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74F0E42B"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w:t>
      </w:r>
      <w:r w:rsidR="00FB0AE7">
        <w:t xml:space="preserve">6 small-sized </w:t>
      </w:r>
      <w:r>
        <w:t>states. The higher the score, the better the state is doing. ‘Worst value’ and ‘</w:t>
      </w:r>
      <w:r w:rsidR="00FB0AE7">
        <w:t>B</w:t>
      </w:r>
      <w:r>
        <w:t>est value’ point to the highest and lowest results in that indicator</w:t>
      </w:r>
      <w:r w:rsidR="00FB0AE7">
        <w:t>. The green and red dots indicate change over IJR 2019.</w:t>
      </w:r>
      <w:r>
        <w:t xml:space="preserve"> </w:t>
      </w:r>
    </w:p>
    <w:p w14:paraId="0D685BB2" w14:textId="586E45AC" w:rsidR="00865EA7" w:rsidRDefault="00FB0AE7" w:rsidP="00865EA7">
      <w:pPr>
        <w:spacing w:after="0"/>
        <w:ind w:right="-1"/>
        <w:jc w:val="both"/>
      </w:pPr>
      <w:r>
        <w:rPr>
          <w:noProof/>
        </w:rPr>
        <w:drawing>
          <wp:anchor distT="0" distB="0" distL="114300" distR="114300" simplePos="0" relativeHeight="252194816" behindDoc="0" locked="0" layoutInCell="1" allowOverlap="1" wp14:anchorId="6048F71B" wp14:editId="7CC831AC">
            <wp:simplePos x="0" y="0"/>
            <wp:positionH relativeFrom="column">
              <wp:posOffset>6684645</wp:posOffset>
            </wp:positionH>
            <wp:positionV relativeFrom="paragraph">
              <wp:posOffset>144508</wp:posOffset>
            </wp:positionV>
            <wp:extent cx="2785745" cy="2144486"/>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5793" b="17531"/>
                    <a:stretch/>
                  </pic:blipFill>
                  <pic:spPr bwMode="auto">
                    <a:xfrm>
                      <a:off x="0" y="0"/>
                      <a:ext cx="2792933" cy="21500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D29629" w14:textId="64B2C495" w:rsidR="00A534F2" w:rsidRDefault="00A534F2" w:rsidP="00865EA7">
      <w:pPr>
        <w:spacing w:after="0"/>
        <w:ind w:right="-1"/>
        <w:jc w:val="both"/>
      </w:pPr>
    </w:p>
    <w:p w14:paraId="6BE86B4B" w14:textId="3C3B7F8A" w:rsidR="00865EA7" w:rsidRPr="00865EA7" w:rsidRDefault="00865EA7" w:rsidP="00865EA7">
      <w:pPr>
        <w:spacing w:after="0"/>
        <w:ind w:right="-1"/>
        <w:jc w:val="both"/>
      </w:pPr>
    </w:p>
    <w:p w14:paraId="6FD99AFA" w14:textId="2DA5FECA" w:rsidR="00557BF8" w:rsidRDefault="00662BDA"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Arunachal Pradesh</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44E8C1B2" w:rsidR="001C33F5" w:rsidRPr="00865EA7" w:rsidRDefault="00D73830" w:rsidP="00865EA7">
                            <w:pPr>
                              <w:spacing w:after="0"/>
                              <w:rPr>
                                <w:b/>
                                <w:bCs/>
                                <w:sz w:val="20"/>
                                <w:szCs w:val="20"/>
                                <w:lang w:val="en-US"/>
                              </w:rPr>
                            </w:pPr>
                            <w:r>
                              <w:rPr>
                                <w:b/>
                                <w:bCs/>
                                <w:sz w:val="20"/>
                                <w:szCs w:val="20"/>
                                <w:lang w:val="en-US"/>
                              </w:rPr>
                              <w:t xml:space="preserve">IJR 2020 Rank among 7 small sized states </w:t>
                            </w:r>
                            <w:r w:rsidR="001C33F5">
                              <w:rPr>
                                <w:b/>
                                <w:b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44E8C1B2" w:rsidR="001C33F5" w:rsidRPr="00865EA7" w:rsidRDefault="00D73830" w:rsidP="00865EA7">
                      <w:pPr>
                        <w:spacing w:after="0"/>
                        <w:rPr>
                          <w:b/>
                          <w:bCs/>
                          <w:sz w:val="20"/>
                          <w:szCs w:val="20"/>
                          <w:lang w:val="en-US"/>
                        </w:rPr>
                      </w:pPr>
                      <w:r>
                        <w:rPr>
                          <w:b/>
                          <w:bCs/>
                          <w:sz w:val="20"/>
                          <w:szCs w:val="20"/>
                          <w:lang w:val="en-US"/>
                        </w:rPr>
                        <w:t xml:space="preserve">IJR 2020 Rank among 7 small sized states </w:t>
                      </w:r>
                      <w:r w:rsidR="001C33F5">
                        <w:rPr>
                          <w:b/>
                          <w:bCs/>
                          <w:sz w:val="20"/>
                          <w:szCs w:val="20"/>
                          <w:lang w:val="en-US"/>
                        </w:rPr>
                        <w:t xml:space="preserve">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11733626" w:rsidR="001C33F5" w:rsidRPr="00865EA7" w:rsidRDefault="00264C68"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sidR="00001213"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11733626" w:rsidR="001C33F5" w:rsidRPr="00865EA7" w:rsidRDefault="00264C68"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sidR="00001213"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8B42DCD"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8B42DCD"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759912DB" w:rsidR="001C33F5" w:rsidRPr="00865EA7" w:rsidRDefault="00264C68"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4</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759912DB" w:rsidR="001C33F5" w:rsidRPr="00865EA7" w:rsidRDefault="00264C68"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4</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034DC1F5" w:rsidR="001C33F5" w:rsidRPr="00865EA7" w:rsidRDefault="00001213"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5</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034DC1F5" w:rsidR="001C33F5" w:rsidRPr="00865EA7" w:rsidRDefault="00001213"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5</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4D980B0B" w:rsidR="001C33F5" w:rsidRPr="00865EA7" w:rsidRDefault="00264C68"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7</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4D980B0B" w:rsidR="001C33F5" w:rsidRPr="00865EA7" w:rsidRDefault="00264C68"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7</w:t>
                      </w:r>
                      <w:r w:rsidR="001C33F5"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18C50985" w:rsidR="001C33F5" w:rsidRPr="00865EA7" w:rsidRDefault="00264C68"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7</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18C50985" w:rsidR="001C33F5" w:rsidRPr="00865EA7" w:rsidRDefault="00264C68"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7</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67310DF8" w:rsidR="001C33F5" w:rsidRPr="00865EA7" w:rsidRDefault="00264C68"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7</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67310DF8" w:rsidR="001C33F5" w:rsidRPr="00865EA7" w:rsidRDefault="00264C68"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7</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739BEA73"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739BEA73"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4B96EAFA" w:rsidR="001C33F5" w:rsidRPr="00865EA7" w:rsidRDefault="00264C68"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4B96EAFA" w:rsidR="001C33F5" w:rsidRPr="00865EA7" w:rsidRDefault="00264C68"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5D337AE4" w:rsidR="001C33F5" w:rsidRPr="00865EA7" w:rsidRDefault="00264C68"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6</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5D337AE4" w:rsidR="001C33F5" w:rsidRPr="00865EA7" w:rsidRDefault="00264C68"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6</w:t>
                      </w:r>
                      <w:r w:rsidR="001C33F5"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6404FF96"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264C68">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264C68">
        <w:rPr>
          <w:rFonts w:ascii="Century Gothic" w:hAnsi="Century Gothic" w:cs="Arial"/>
          <w:b/>
          <w:color w:val="FFFFFF" w:themeColor="background1"/>
          <w:sz w:val="28"/>
          <w:szCs w:val="28"/>
        </w:rPr>
        <w:t>4</w:t>
      </w:r>
      <w:r w:rsidR="00264C68">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3</w:t>
      </w:r>
      <w:r w:rsidR="002A418C" w:rsidRPr="00243454">
        <w:rPr>
          <w:rFonts w:ascii="Century Gothic" w:hAnsi="Century Gothic" w:cs="Arial"/>
          <w:b/>
          <w:color w:val="FFFFFF" w:themeColor="background1"/>
          <w:sz w:val="28"/>
          <w:szCs w:val="28"/>
        </w:rPr>
        <w:t>.</w:t>
      </w:r>
      <w:r w:rsidR="00060753">
        <w:rPr>
          <w:rFonts w:ascii="Century Gothic" w:hAnsi="Century Gothic" w:cs="Arial"/>
          <w:b/>
          <w:color w:val="FFFFFF" w:themeColor="background1"/>
          <w:sz w:val="28"/>
          <w:szCs w:val="28"/>
        </w:rPr>
        <w:t>9</w:t>
      </w:r>
      <w:r w:rsidR="00264C68">
        <w:rPr>
          <w:rFonts w:ascii="Century Gothic" w:hAnsi="Century Gothic" w:cs="Arial"/>
          <w:b/>
          <w:color w:val="FFFFFF" w:themeColor="background1"/>
          <w:sz w:val="28"/>
          <w:szCs w:val="28"/>
        </w:rPr>
        <w:t>6</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977"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504"/>
      </w:tblGrid>
      <w:tr w:rsidR="00060753" w:rsidRPr="00436A33" w14:paraId="591807E8"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02618C3" w14:textId="06CE99C2" w:rsidR="00F3252A" w:rsidRDefault="00F3252A" w:rsidP="00B755EA">
            <w:pPr>
              <w:ind w:right="-307"/>
              <w:rPr>
                <w:rFonts w:ascii="Century Gothic" w:hAnsi="Century Gothic" w:cs="Arial"/>
                <w:color w:val="000000" w:themeColor="text1"/>
              </w:rPr>
            </w:pPr>
            <w:r>
              <w:rPr>
                <w:rFonts w:ascii="Century Gothic" w:hAnsi="Century Gothic" w:cs="Arial"/>
                <w:color w:val="000000" w:themeColor="text1"/>
              </w:rPr>
              <w:t>s</w:t>
            </w:r>
            <w:r w:rsidR="00060753" w:rsidRPr="00A044C4">
              <w:rPr>
                <w:rFonts w:ascii="Century Gothic" w:hAnsi="Century Gothic" w:cs="Arial"/>
                <w:color w:val="000000" w:themeColor="text1"/>
              </w:rPr>
              <w:t>core</w:t>
            </w:r>
          </w:p>
          <w:p w14:paraId="520AE017" w14:textId="233088BE"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F3252A">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315CE49C" w:rsidR="00060753" w:rsidRPr="00A044C4" w:rsidRDefault="00F3252A"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4C94991" w14:textId="6228FE5C" w:rsidR="00060753" w:rsidRPr="00436A33" w:rsidRDefault="00060753" w:rsidP="00B755EA">
            <w:pPr>
              <w:ind w:right="-307"/>
              <w:rPr>
                <w:rFonts w:ascii="Century Gothic" w:hAnsi="Century Gothic" w:cs="Arial"/>
                <w:color w:val="000000" w:themeColor="text1"/>
                <w:sz w:val="23"/>
                <w:szCs w:val="23"/>
              </w:rPr>
            </w:pPr>
          </w:p>
        </w:tc>
      </w:tr>
      <w:tr w:rsidR="00C60992" w:rsidRPr="00436A33" w14:paraId="3AD09021" w14:textId="77777777" w:rsidTr="00865EA7">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504" w:type="dxa"/>
            <w:tcBorders>
              <w:top w:val="nil"/>
              <w:left w:val="nil"/>
              <w:bottom w:val="nil"/>
              <w:right w:val="nil"/>
            </w:tcBorders>
            <w:shd w:val="clear" w:color="auto" w:fill="auto"/>
          </w:tcPr>
          <w:p w14:paraId="1F41CFE0" w14:textId="77777777" w:rsidR="00C60992" w:rsidRDefault="00C60992" w:rsidP="00060753">
            <w:pPr>
              <w:ind w:right="-307"/>
              <w:rPr>
                <w:rFonts w:ascii="Century Gothic" w:hAnsi="Century Gothic" w:cs="Arial"/>
                <w:i/>
                <w:color w:val="000000" w:themeColor="text1"/>
                <w:sz w:val="18"/>
                <w:szCs w:val="23"/>
              </w:rPr>
            </w:pPr>
          </w:p>
        </w:tc>
      </w:tr>
      <w:tr w:rsidR="00060753" w:rsidRPr="00436A33" w14:paraId="789404B2" w14:textId="77777777" w:rsidTr="00865EA7">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8C4FFBF" w14:textId="77777777" w:rsidR="00060753" w:rsidRDefault="00060753" w:rsidP="00060753">
            <w:pPr>
              <w:ind w:right="-307"/>
              <w:rPr>
                <w:rFonts w:ascii="Century Gothic" w:hAnsi="Century Gothic" w:cs="Arial"/>
                <w:i/>
                <w:color w:val="000000" w:themeColor="text1"/>
                <w:sz w:val="18"/>
                <w:szCs w:val="23"/>
              </w:rPr>
            </w:pPr>
          </w:p>
        </w:tc>
      </w:tr>
      <w:tr w:rsidR="00FB4E4C" w:rsidRPr="00436A33" w14:paraId="10572E2B" w14:textId="77777777" w:rsidTr="001A448E">
        <w:trPr>
          <w:trHeight w:val="434"/>
        </w:trPr>
        <w:tc>
          <w:tcPr>
            <w:tcW w:w="4110" w:type="dxa"/>
            <w:shd w:val="clear" w:color="auto" w:fill="auto"/>
          </w:tcPr>
          <w:p w14:paraId="09F42D05" w14:textId="77777777" w:rsidR="00FB4E4C"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FB4E4C" w:rsidRPr="00436A33"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34D58DE7" w:rsidR="00FB4E4C" w:rsidRPr="001A448E" w:rsidRDefault="00FB4E4C" w:rsidP="00FB4E4C">
            <w:pPr>
              <w:ind w:right="-307"/>
              <w:rPr>
                <w:rFonts w:ascii="Century Gothic" w:hAnsi="Century Gothic" w:cs="Arial"/>
                <w:iCs/>
                <w:color w:val="000000" w:themeColor="text1"/>
                <w:sz w:val="23"/>
                <w:szCs w:val="23"/>
              </w:rPr>
            </w:pPr>
            <w:r w:rsidRPr="001A448E">
              <w:rPr>
                <w:rFonts w:ascii="Century Gothic" w:hAnsi="Century Gothic" w:cs="Arial"/>
                <w:iCs/>
                <w:color w:val="000000" w:themeColor="text1"/>
                <w:sz w:val="23"/>
                <w:szCs w:val="23"/>
              </w:rPr>
              <w:t>44</w:t>
            </w:r>
          </w:p>
        </w:tc>
        <w:tc>
          <w:tcPr>
            <w:tcW w:w="1064" w:type="dxa"/>
            <w:tcBorders>
              <w:right w:val="nil"/>
            </w:tcBorders>
            <w:shd w:val="clear" w:color="auto" w:fill="auto"/>
          </w:tcPr>
          <w:p w14:paraId="7143F910" w14:textId="485DAA83"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shd w:val="clear" w:color="auto" w:fill="auto"/>
          </w:tcPr>
          <w:p w14:paraId="6D327023" w14:textId="14A3A660" w:rsidR="00FB4E4C" w:rsidRPr="00436A33" w:rsidRDefault="00C305CD"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FB4E4C">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57B6CBBA" w14:textId="169192A0"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1AB29496" w14:textId="162B4329" w:rsidR="00FB4E4C" w:rsidRPr="00436A33"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13C831CC"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shd w:val="clear" w:color="auto" w:fill="auto"/>
          </w:tcPr>
          <w:p w14:paraId="699D2334" w14:textId="0C03150A" w:rsidR="00FB4E4C" w:rsidRPr="00056110"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shd w:val="clear" w:color="auto" w:fill="auto"/>
          </w:tcPr>
          <w:p w14:paraId="4C5C69E4" w14:textId="36107E0F" w:rsidR="00FB4E4C" w:rsidRPr="00436A33" w:rsidRDefault="00FB4E4C" w:rsidP="00FB4E4C">
            <w:pPr>
              <w:ind w:right="-307"/>
              <w:rPr>
                <w:rFonts w:ascii="Century Gothic" w:hAnsi="Century Gothic" w:cs="Arial"/>
                <w:i/>
                <w:color w:val="000000" w:themeColor="text1"/>
                <w:sz w:val="23"/>
                <w:szCs w:val="23"/>
              </w:rPr>
            </w:pPr>
          </w:p>
        </w:tc>
      </w:tr>
      <w:tr w:rsidR="00FB4E4C" w:rsidRPr="00436A33" w14:paraId="699CE1D9" w14:textId="77777777" w:rsidTr="00865EA7">
        <w:trPr>
          <w:trHeight w:val="447"/>
        </w:trPr>
        <w:tc>
          <w:tcPr>
            <w:tcW w:w="4110" w:type="dxa"/>
          </w:tcPr>
          <w:p w14:paraId="635CC4C4" w14:textId="77777777" w:rsidR="00FB4E4C"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FB4E4C" w:rsidRPr="00436A33"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343ED72F" w:rsidR="00FB4E4C" w:rsidRPr="00A36FC6"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4,869</w:t>
            </w:r>
          </w:p>
        </w:tc>
        <w:tc>
          <w:tcPr>
            <w:tcW w:w="1064" w:type="dxa"/>
            <w:tcBorders>
              <w:right w:val="nil"/>
            </w:tcBorders>
          </w:tcPr>
          <w:p w14:paraId="6242702E" w14:textId="5615D17C"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5,826</w:t>
            </w:r>
          </w:p>
        </w:tc>
        <w:tc>
          <w:tcPr>
            <w:tcW w:w="562" w:type="dxa"/>
            <w:tcBorders>
              <w:top w:val="single" w:sz="4" w:space="0" w:color="auto"/>
              <w:left w:val="nil"/>
              <w:bottom w:val="single" w:sz="4" w:space="0" w:color="auto"/>
              <w:right w:val="single" w:sz="4" w:space="0" w:color="auto"/>
            </w:tcBorders>
          </w:tcPr>
          <w:p w14:paraId="2B382E32" w14:textId="6152161C" w:rsidR="00FB4E4C" w:rsidRPr="00436A33" w:rsidRDefault="00FB4E4C" w:rsidP="00FB4E4C">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05056" behindDoc="0" locked="0" layoutInCell="1" allowOverlap="1" wp14:anchorId="25272CA1" wp14:editId="3AC4B337">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45CF8583"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41F3498" w14:textId="4AA2A896"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1,497</w:t>
            </w:r>
          </w:p>
        </w:tc>
        <w:tc>
          <w:tcPr>
            <w:tcW w:w="1275" w:type="dxa"/>
          </w:tcPr>
          <w:p w14:paraId="5C31636A" w14:textId="3B78C4D3"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5,826</w:t>
            </w:r>
          </w:p>
        </w:tc>
        <w:tc>
          <w:tcPr>
            <w:tcW w:w="1276" w:type="dxa"/>
            <w:tcBorders>
              <w:right w:val="single" w:sz="4" w:space="0" w:color="auto"/>
            </w:tcBorders>
          </w:tcPr>
          <w:p w14:paraId="6DBFBC30" w14:textId="4541DA11" w:rsidR="00FB4E4C" w:rsidRPr="00056110"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6FA35FBE" w14:textId="5734C9B5" w:rsidR="00FB4E4C" w:rsidRPr="00436A33" w:rsidRDefault="00FB4E4C" w:rsidP="00FB4E4C">
            <w:pPr>
              <w:ind w:right="-307"/>
              <w:rPr>
                <w:rFonts w:ascii="Century Gothic" w:hAnsi="Century Gothic" w:cs="Arial"/>
                <w:color w:val="000000" w:themeColor="text1"/>
                <w:sz w:val="23"/>
                <w:szCs w:val="23"/>
              </w:rPr>
            </w:pPr>
          </w:p>
        </w:tc>
      </w:tr>
      <w:tr w:rsidR="00FB4E4C" w:rsidRPr="00436A33" w14:paraId="2EF5FBA7" w14:textId="77777777" w:rsidTr="00865EA7">
        <w:trPr>
          <w:trHeight w:val="434"/>
        </w:trPr>
        <w:tc>
          <w:tcPr>
            <w:tcW w:w="4110" w:type="dxa"/>
          </w:tcPr>
          <w:p w14:paraId="7AB58D0B" w14:textId="77777777" w:rsidR="00FB4E4C"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FB4E4C" w:rsidRPr="00436A33" w:rsidRDefault="00FB4E4C" w:rsidP="00FB4E4C">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17A515F1" w:rsidR="00FB4E4C" w:rsidRPr="00A36FC6"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433FFB19"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15,543</w:t>
            </w:r>
          </w:p>
        </w:tc>
        <w:tc>
          <w:tcPr>
            <w:tcW w:w="562" w:type="dxa"/>
            <w:tcBorders>
              <w:top w:val="single" w:sz="4" w:space="0" w:color="auto"/>
              <w:left w:val="nil"/>
              <w:bottom w:val="single" w:sz="4" w:space="0" w:color="auto"/>
              <w:right w:val="single" w:sz="4" w:space="0" w:color="auto"/>
            </w:tcBorders>
          </w:tcPr>
          <w:p w14:paraId="2D62DE46" w14:textId="65326732"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C305C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1B7DD513"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5.25</w:t>
            </w:r>
          </w:p>
        </w:tc>
        <w:tc>
          <w:tcPr>
            <w:tcW w:w="1417" w:type="dxa"/>
          </w:tcPr>
          <w:p w14:paraId="105CE701" w14:textId="2938BF7C"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1275" w:type="dxa"/>
          </w:tcPr>
          <w:p w14:paraId="5716D685" w14:textId="5F8530EB"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32,310</w:t>
            </w:r>
          </w:p>
        </w:tc>
        <w:tc>
          <w:tcPr>
            <w:tcW w:w="1276" w:type="dxa"/>
            <w:tcBorders>
              <w:right w:val="single" w:sz="4" w:space="0" w:color="auto"/>
            </w:tcBorders>
          </w:tcPr>
          <w:p w14:paraId="22309F42" w14:textId="4563F8FE" w:rsidR="00FB4E4C" w:rsidRPr="00436A33" w:rsidRDefault="00FB4E4C" w:rsidP="00FB4E4C">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3E5A72E1" w14:textId="4ECC4685" w:rsidR="00FB4E4C" w:rsidRPr="00436A33" w:rsidRDefault="00FB4E4C" w:rsidP="00FB4E4C">
            <w:pPr>
              <w:ind w:right="-307"/>
              <w:rPr>
                <w:rFonts w:ascii="Century Gothic" w:hAnsi="Century Gothic" w:cs="Arial"/>
                <w:color w:val="000000" w:themeColor="text1"/>
                <w:sz w:val="23"/>
                <w:szCs w:val="23"/>
              </w:rPr>
            </w:pPr>
          </w:p>
        </w:tc>
      </w:tr>
      <w:tr w:rsidR="00FB4E4C" w:rsidRPr="00436A33" w14:paraId="3FD1D86B" w14:textId="77777777" w:rsidTr="00865EA7">
        <w:trPr>
          <w:trHeight w:val="223"/>
        </w:trPr>
        <w:tc>
          <w:tcPr>
            <w:tcW w:w="4110" w:type="dxa"/>
          </w:tcPr>
          <w:p w14:paraId="2DC40E4F" w14:textId="77777777" w:rsidR="00FB4E4C" w:rsidRPr="00436A33" w:rsidRDefault="00FB4E4C" w:rsidP="00FB4E4C">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FB4E4C" w:rsidRPr="00A36FC6" w:rsidRDefault="00FB4E4C" w:rsidP="00FB4E4C">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FB4E4C" w:rsidRPr="00436A33" w:rsidRDefault="00FB4E4C" w:rsidP="00FB4E4C">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FB4E4C" w:rsidRPr="00436A33" w:rsidRDefault="00FB4E4C" w:rsidP="00FB4E4C">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FB4E4C" w:rsidRPr="00436A33" w:rsidRDefault="00FB4E4C" w:rsidP="00FB4E4C">
            <w:pPr>
              <w:ind w:right="-307"/>
              <w:rPr>
                <w:rFonts w:ascii="Century Gothic" w:hAnsi="Century Gothic" w:cs="Arial"/>
                <w:color w:val="000000" w:themeColor="text1"/>
                <w:sz w:val="23"/>
                <w:szCs w:val="23"/>
              </w:rPr>
            </w:pPr>
          </w:p>
        </w:tc>
        <w:tc>
          <w:tcPr>
            <w:tcW w:w="1417" w:type="dxa"/>
          </w:tcPr>
          <w:p w14:paraId="56D4CFED" w14:textId="77777777" w:rsidR="00FB4E4C" w:rsidRPr="00436A33" w:rsidRDefault="00FB4E4C" w:rsidP="00FB4E4C">
            <w:pPr>
              <w:ind w:right="-307"/>
              <w:rPr>
                <w:rFonts w:ascii="Century Gothic" w:hAnsi="Century Gothic" w:cs="Arial"/>
                <w:color w:val="000000" w:themeColor="text1"/>
                <w:sz w:val="23"/>
                <w:szCs w:val="23"/>
              </w:rPr>
            </w:pPr>
          </w:p>
        </w:tc>
        <w:tc>
          <w:tcPr>
            <w:tcW w:w="1275" w:type="dxa"/>
          </w:tcPr>
          <w:p w14:paraId="3D3999DB" w14:textId="77777777" w:rsidR="00FB4E4C" w:rsidRPr="00436A33" w:rsidRDefault="00FB4E4C" w:rsidP="00FB4E4C">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FB4E4C" w:rsidRPr="00436A33" w:rsidRDefault="00FB4E4C" w:rsidP="00FB4E4C">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FB4E4C" w:rsidRPr="00436A33" w:rsidRDefault="00FB4E4C" w:rsidP="00FB4E4C">
            <w:pPr>
              <w:ind w:right="-307"/>
              <w:rPr>
                <w:rFonts w:ascii="Century Gothic" w:hAnsi="Century Gothic" w:cs="Arial"/>
                <w:color w:val="000000" w:themeColor="text1"/>
                <w:sz w:val="23"/>
                <w:szCs w:val="23"/>
              </w:rPr>
            </w:pPr>
          </w:p>
        </w:tc>
      </w:tr>
      <w:tr w:rsidR="00FB4E4C" w:rsidRPr="00436A33" w14:paraId="51184F4E" w14:textId="77777777" w:rsidTr="00865EA7">
        <w:trPr>
          <w:trHeight w:val="223"/>
        </w:trPr>
        <w:tc>
          <w:tcPr>
            <w:tcW w:w="12473" w:type="dxa"/>
            <w:gridSpan w:val="8"/>
            <w:tcBorders>
              <w:right w:val="single" w:sz="4" w:space="0" w:color="auto"/>
            </w:tcBorders>
            <w:shd w:val="clear" w:color="auto" w:fill="F4B083" w:themeFill="accent2" w:themeFillTint="99"/>
          </w:tcPr>
          <w:p w14:paraId="093F3D27" w14:textId="7B817BDF" w:rsidR="00FB4E4C" w:rsidRPr="00436A33" w:rsidRDefault="00FB4E4C" w:rsidP="00FB4E4C">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2944D7D2" w14:textId="77777777" w:rsidR="00FB4E4C" w:rsidRPr="00436A33" w:rsidRDefault="00FB4E4C" w:rsidP="00FB4E4C">
            <w:pPr>
              <w:ind w:right="-307"/>
              <w:rPr>
                <w:rFonts w:ascii="Century Gothic" w:hAnsi="Century Gothic" w:cs="Arial"/>
                <w:color w:val="000000" w:themeColor="text1"/>
                <w:sz w:val="23"/>
                <w:szCs w:val="23"/>
              </w:rPr>
            </w:pPr>
          </w:p>
        </w:tc>
      </w:tr>
      <w:tr w:rsidR="00C305CD" w:rsidRPr="00436A33" w14:paraId="43828E6B" w14:textId="77777777" w:rsidTr="001A448E">
        <w:trPr>
          <w:trHeight w:val="434"/>
        </w:trPr>
        <w:tc>
          <w:tcPr>
            <w:tcW w:w="4110" w:type="dxa"/>
            <w:shd w:val="clear" w:color="auto" w:fill="FFF2CC" w:themeFill="accent4" w:themeFillTint="33"/>
          </w:tcPr>
          <w:p w14:paraId="72FE92F5"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5797BF0E"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064" w:type="dxa"/>
            <w:tcBorders>
              <w:right w:val="nil"/>
            </w:tcBorders>
            <w:shd w:val="clear" w:color="auto" w:fill="FFF2CC" w:themeFill="accent4" w:themeFillTint="33"/>
          </w:tcPr>
          <w:p w14:paraId="00DA6BD8" w14:textId="736D881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2771BAF7" w:rsidR="00C305CD" w:rsidRPr="00436A33" w:rsidRDefault="00C305CD" w:rsidP="00C305CD">
            <w:pPr>
              <w:ind w:right="-307"/>
              <w:rPr>
                <w:rFonts w:ascii="Century Gothic" w:hAnsi="Century Gothic" w:cs="Arial"/>
                <w:color w:val="000000" w:themeColor="text1"/>
                <w:sz w:val="23"/>
                <w:szCs w:val="23"/>
              </w:rPr>
            </w:pPr>
            <w:r>
              <w:rPr>
                <w:noProof/>
              </w:rPr>
              <w:drawing>
                <wp:anchor distT="0" distB="0" distL="114300" distR="114300" simplePos="0" relativeHeight="252286976" behindDoc="0" locked="0" layoutInCell="1" allowOverlap="1" wp14:anchorId="511E5CFD" wp14:editId="14E225C9">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490EFBC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3.31</w:t>
            </w:r>
          </w:p>
        </w:tc>
        <w:tc>
          <w:tcPr>
            <w:tcW w:w="1417" w:type="dxa"/>
            <w:shd w:val="clear" w:color="auto" w:fill="FFF2CC" w:themeFill="accent4" w:themeFillTint="33"/>
          </w:tcPr>
          <w:p w14:paraId="6EEEEA6D" w14:textId="0AD0FA7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275" w:type="dxa"/>
            <w:shd w:val="clear" w:color="auto" w:fill="FFF2CC" w:themeFill="accent4" w:themeFillTint="33"/>
          </w:tcPr>
          <w:p w14:paraId="5EA44D62" w14:textId="43253359"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1276" w:type="dxa"/>
            <w:tcBorders>
              <w:right w:val="single" w:sz="4" w:space="0" w:color="auto"/>
            </w:tcBorders>
            <w:shd w:val="clear" w:color="auto" w:fill="FFF2CC" w:themeFill="accent4" w:themeFillTint="33"/>
          </w:tcPr>
          <w:p w14:paraId="6039971F" w14:textId="5EDD04C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vMerge w:val="restart"/>
            <w:tcBorders>
              <w:top w:val="nil"/>
              <w:left w:val="single" w:sz="4" w:space="0" w:color="auto"/>
              <w:right w:val="nil"/>
            </w:tcBorders>
            <w:shd w:val="clear" w:color="auto" w:fill="FFF2CC" w:themeFill="accent4" w:themeFillTint="33"/>
          </w:tcPr>
          <w:p w14:paraId="6E92497B" w14:textId="77777777" w:rsidR="00C305CD" w:rsidRDefault="00C305CD" w:rsidP="00C305CD">
            <w:pPr>
              <w:ind w:right="-307"/>
              <w:rPr>
                <w:rFonts w:ascii="Century Gothic" w:hAnsi="Century Gothic" w:cs="Arial"/>
                <w:i/>
                <w:iCs/>
                <w:color w:val="000000" w:themeColor="text1"/>
                <w:sz w:val="18"/>
                <w:szCs w:val="18"/>
              </w:rPr>
            </w:pPr>
            <w:r w:rsidRPr="00D24ACE">
              <w:rPr>
                <w:rFonts w:ascii="Century Gothic" w:hAnsi="Century Gothic" w:cs="Arial"/>
                <w:i/>
                <w:iCs/>
                <w:color w:val="000000" w:themeColor="text1"/>
                <w:sz w:val="18"/>
                <w:szCs w:val="18"/>
              </w:rPr>
              <w:t xml:space="preserve">The state had high level of vacancies, nearly 1 in 5 constable and 1 in 3 </w:t>
            </w:r>
          </w:p>
          <w:p w14:paraId="1C675708" w14:textId="7D19EF03" w:rsidR="00C305CD" w:rsidRPr="00D24ACE" w:rsidRDefault="00C305CD" w:rsidP="00C305CD">
            <w:pPr>
              <w:ind w:right="-307"/>
              <w:rPr>
                <w:rFonts w:ascii="Century Gothic" w:hAnsi="Century Gothic" w:cs="Arial"/>
                <w:i/>
                <w:iCs/>
                <w:color w:val="000000" w:themeColor="text1"/>
                <w:sz w:val="18"/>
                <w:szCs w:val="18"/>
              </w:rPr>
            </w:pPr>
            <w:r w:rsidRPr="00D24ACE">
              <w:rPr>
                <w:rFonts w:ascii="Century Gothic" w:hAnsi="Century Gothic" w:cs="Arial"/>
                <w:i/>
                <w:iCs/>
                <w:color w:val="000000" w:themeColor="text1"/>
                <w:sz w:val="18"/>
                <w:szCs w:val="18"/>
              </w:rPr>
              <w:t>officer posts lay vacant.</w:t>
            </w:r>
          </w:p>
        </w:tc>
      </w:tr>
      <w:tr w:rsidR="00C305CD" w:rsidRPr="00436A33" w14:paraId="10656CCF" w14:textId="77777777" w:rsidTr="000B7F61">
        <w:trPr>
          <w:trHeight w:val="447"/>
        </w:trPr>
        <w:tc>
          <w:tcPr>
            <w:tcW w:w="4110" w:type="dxa"/>
            <w:shd w:val="clear" w:color="auto" w:fill="auto"/>
          </w:tcPr>
          <w:p w14:paraId="029E87C6"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672CB2C7"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1064" w:type="dxa"/>
            <w:tcBorders>
              <w:right w:val="nil"/>
            </w:tcBorders>
            <w:shd w:val="clear" w:color="auto" w:fill="auto"/>
          </w:tcPr>
          <w:p w14:paraId="4E80D6EA" w14:textId="61941FB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32.8</w:t>
            </w:r>
          </w:p>
        </w:tc>
        <w:tc>
          <w:tcPr>
            <w:tcW w:w="562" w:type="dxa"/>
            <w:tcBorders>
              <w:top w:val="single" w:sz="4" w:space="0" w:color="auto"/>
              <w:left w:val="nil"/>
              <w:bottom w:val="single" w:sz="4" w:space="0" w:color="auto"/>
              <w:right w:val="single" w:sz="4" w:space="0" w:color="auto"/>
            </w:tcBorders>
          </w:tcPr>
          <w:p w14:paraId="1B8CD5D7" w14:textId="7B5D0639" w:rsidR="00C305CD" w:rsidRPr="00436A33" w:rsidRDefault="00C305CD" w:rsidP="00C305CD">
            <w:pPr>
              <w:ind w:right="-307"/>
              <w:rPr>
                <w:rFonts w:ascii="Century Gothic" w:hAnsi="Century Gothic" w:cs="Arial"/>
                <w:color w:val="000000" w:themeColor="text1"/>
                <w:sz w:val="23"/>
                <w:szCs w:val="23"/>
              </w:rPr>
            </w:pPr>
            <w:r>
              <w:rPr>
                <w:noProof/>
              </w:rPr>
              <w:drawing>
                <wp:anchor distT="0" distB="0" distL="114300" distR="114300" simplePos="0" relativeHeight="252283904" behindDoc="0" locked="0" layoutInCell="1" allowOverlap="1" wp14:anchorId="0F090CA1" wp14:editId="7CC030FE">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1AD5CA7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1417" w:type="dxa"/>
            <w:shd w:val="clear" w:color="auto" w:fill="auto"/>
          </w:tcPr>
          <w:p w14:paraId="0326E221" w14:textId="14BACBD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35.8</w:t>
            </w:r>
          </w:p>
        </w:tc>
        <w:tc>
          <w:tcPr>
            <w:tcW w:w="1275" w:type="dxa"/>
            <w:shd w:val="clear" w:color="auto" w:fill="auto"/>
          </w:tcPr>
          <w:p w14:paraId="05BDBF51" w14:textId="39B6566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1276" w:type="dxa"/>
            <w:tcBorders>
              <w:right w:val="single" w:sz="4" w:space="0" w:color="auto"/>
            </w:tcBorders>
            <w:shd w:val="clear" w:color="auto" w:fill="auto"/>
          </w:tcPr>
          <w:p w14:paraId="5B614A29" w14:textId="16C4B15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vMerge/>
            <w:tcBorders>
              <w:left w:val="single" w:sz="4" w:space="0" w:color="auto"/>
              <w:bottom w:val="nil"/>
              <w:right w:val="nil"/>
            </w:tcBorders>
          </w:tcPr>
          <w:p w14:paraId="3E66FF85" w14:textId="6426C4D8" w:rsidR="00C305CD" w:rsidRPr="00436A33" w:rsidRDefault="00C305CD" w:rsidP="00C305CD">
            <w:pPr>
              <w:ind w:right="-307"/>
              <w:rPr>
                <w:rFonts w:ascii="Century Gothic" w:hAnsi="Century Gothic" w:cs="Arial"/>
                <w:color w:val="000000" w:themeColor="text1"/>
                <w:sz w:val="23"/>
                <w:szCs w:val="23"/>
              </w:rPr>
            </w:pPr>
          </w:p>
        </w:tc>
      </w:tr>
      <w:tr w:rsidR="00C305CD" w:rsidRPr="00436A33" w14:paraId="711FBC3F" w14:textId="77777777" w:rsidTr="00865EA7">
        <w:trPr>
          <w:trHeight w:val="447"/>
        </w:trPr>
        <w:tc>
          <w:tcPr>
            <w:tcW w:w="4110" w:type="dxa"/>
          </w:tcPr>
          <w:p w14:paraId="1E0BEC5C"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1EE68196"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1064" w:type="dxa"/>
            <w:tcBorders>
              <w:right w:val="nil"/>
            </w:tcBorders>
          </w:tcPr>
          <w:p w14:paraId="1C106479" w14:textId="456252D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13.0</w:t>
            </w:r>
          </w:p>
        </w:tc>
        <w:tc>
          <w:tcPr>
            <w:tcW w:w="562" w:type="dxa"/>
            <w:tcBorders>
              <w:top w:val="single" w:sz="4" w:space="0" w:color="auto"/>
              <w:left w:val="nil"/>
              <w:bottom w:val="single" w:sz="4" w:space="0" w:color="auto"/>
              <w:right w:val="single" w:sz="4" w:space="0" w:color="auto"/>
            </w:tcBorders>
          </w:tcPr>
          <w:p w14:paraId="2B392128" w14:textId="081948F2" w:rsidR="00C305CD" w:rsidRPr="00436A33" w:rsidRDefault="00C305CD" w:rsidP="00C305CD">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77760" behindDoc="0" locked="0" layoutInCell="1" allowOverlap="1" wp14:anchorId="4D101F77" wp14:editId="74247AA1">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03E07F2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2.56</w:t>
            </w:r>
          </w:p>
        </w:tc>
        <w:tc>
          <w:tcPr>
            <w:tcW w:w="1417" w:type="dxa"/>
          </w:tcPr>
          <w:p w14:paraId="4C5B828D" w14:textId="2DA706C7"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5" w:type="dxa"/>
          </w:tcPr>
          <w:p w14:paraId="6DAC2BFE" w14:textId="6E22794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27.9</w:t>
            </w:r>
          </w:p>
        </w:tc>
        <w:tc>
          <w:tcPr>
            <w:tcW w:w="1276" w:type="dxa"/>
            <w:tcBorders>
              <w:right w:val="single" w:sz="4" w:space="0" w:color="auto"/>
            </w:tcBorders>
          </w:tcPr>
          <w:p w14:paraId="0120A823" w14:textId="567992E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5CDEF9BD" w14:textId="304CE99A" w:rsidR="00C305CD" w:rsidRPr="00436A33" w:rsidRDefault="00C305CD" w:rsidP="00C305CD">
            <w:pPr>
              <w:ind w:right="-307"/>
              <w:rPr>
                <w:rFonts w:ascii="Century Gothic" w:hAnsi="Century Gothic" w:cs="Arial"/>
                <w:color w:val="000000" w:themeColor="text1"/>
                <w:sz w:val="23"/>
                <w:szCs w:val="23"/>
              </w:rPr>
            </w:pPr>
          </w:p>
        </w:tc>
      </w:tr>
      <w:tr w:rsidR="00C305CD" w:rsidRPr="00436A33" w14:paraId="53FDACF7" w14:textId="77777777" w:rsidTr="00865EA7">
        <w:trPr>
          <w:trHeight w:val="211"/>
        </w:trPr>
        <w:tc>
          <w:tcPr>
            <w:tcW w:w="4110" w:type="dxa"/>
          </w:tcPr>
          <w:p w14:paraId="6985BA77" w14:textId="77777777" w:rsidR="00C305CD" w:rsidRPr="00436A33" w:rsidRDefault="00C305CD" w:rsidP="00C305C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C305CD" w:rsidRPr="00A36FC6" w:rsidRDefault="00C305CD" w:rsidP="00C305CD">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C305CD" w:rsidRPr="00436A33" w:rsidRDefault="00C305CD" w:rsidP="00C305C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C305CD" w:rsidRPr="00436A33" w:rsidRDefault="00C305CD" w:rsidP="00C305CD">
            <w:pPr>
              <w:ind w:right="-307"/>
              <w:rPr>
                <w:rFonts w:ascii="Century Gothic" w:hAnsi="Century Gothic" w:cs="Arial"/>
                <w:color w:val="000000" w:themeColor="text1"/>
                <w:sz w:val="23"/>
                <w:szCs w:val="23"/>
              </w:rPr>
            </w:pPr>
          </w:p>
        </w:tc>
        <w:tc>
          <w:tcPr>
            <w:tcW w:w="1417" w:type="dxa"/>
          </w:tcPr>
          <w:p w14:paraId="03FA7D90" w14:textId="77777777" w:rsidR="00C305CD" w:rsidRPr="00436A33" w:rsidRDefault="00C305CD" w:rsidP="00C305CD">
            <w:pPr>
              <w:ind w:right="-307"/>
              <w:rPr>
                <w:rFonts w:ascii="Century Gothic" w:hAnsi="Century Gothic" w:cs="Arial"/>
                <w:color w:val="000000" w:themeColor="text1"/>
                <w:sz w:val="23"/>
                <w:szCs w:val="23"/>
              </w:rPr>
            </w:pPr>
          </w:p>
        </w:tc>
        <w:tc>
          <w:tcPr>
            <w:tcW w:w="1275" w:type="dxa"/>
          </w:tcPr>
          <w:p w14:paraId="3BAFC193" w14:textId="77777777" w:rsidR="00C305CD" w:rsidRPr="00436A33" w:rsidRDefault="00C305CD" w:rsidP="00C305CD">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C305CD" w:rsidRPr="00436A33" w:rsidRDefault="00C305CD" w:rsidP="00C305CD">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4C07D22" w14:textId="77777777" w:rsidTr="00865EA7">
        <w:trPr>
          <w:trHeight w:val="211"/>
        </w:trPr>
        <w:tc>
          <w:tcPr>
            <w:tcW w:w="12473" w:type="dxa"/>
            <w:gridSpan w:val="8"/>
            <w:tcBorders>
              <w:right w:val="single" w:sz="4" w:space="0" w:color="auto"/>
            </w:tcBorders>
            <w:shd w:val="clear" w:color="auto" w:fill="F4B083" w:themeFill="accent2" w:themeFillTint="99"/>
          </w:tcPr>
          <w:p w14:paraId="791F1592" w14:textId="660EE8D2"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5A7DBCCA"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45C0EF0E" w14:textId="77777777" w:rsidTr="00865EA7">
        <w:trPr>
          <w:trHeight w:val="447"/>
        </w:trPr>
        <w:tc>
          <w:tcPr>
            <w:tcW w:w="4110" w:type="dxa"/>
          </w:tcPr>
          <w:p w14:paraId="639F52D3"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7EB4CD37"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1064" w:type="dxa"/>
            <w:tcBorders>
              <w:right w:val="nil"/>
            </w:tcBorders>
          </w:tcPr>
          <w:p w14:paraId="4AACBD57" w14:textId="431C1CF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62" w:type="dxa"/>
            <w:tcBorders>
              <w:top w:val="single" w:sz="4" w:space="0" w:color="auto"/>
              <w:left w:val="nil"/>
              <w:bottom w:val="single" w:sz="4" w:space="0" w:color="auto"/>
              <w:right w:val="single" w:sz="4" w:space="0" w:color="auto"/>
            </w:tcBorders>
          </w:tcPr>
          <w:p w14:paraId="446DB11D" w14:textId="2E633458" w:rsidR="00C305CD" w:rsidRPr="00436A33" w:rsidRDefault="00C305CD" w:rsidP="00C305CD">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78784" behindDoc="0" locked="0" layoutInCell="1" allowOverlap="1" wp14:anchorId="2EDBDBAD" wp14:editId="36816428">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2C82602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3.45</w:t>
            </w:r>
          </w:p>
        </w:tc>
        <w:tc>
          <w:tcPr>
            <w:tcW w:w="1417" w:type="dxa"/>
          </w:tcPr>
          <w:p w14:paraId="79D646C3" w14:textId="6313C2CC"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75" w:type="dxa"/>
          </w:tcPr>
          <w:p w14:paraId="2C659270" w14:textId="0E1184DD"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1276" w:type="dxa"/>
            <w:tcBorders>
              <w:right w:val="single" w:sz="4" w:space="0" w:color="auto"/>
            </w:tcBorders>
          </w:tcPr>
          <w:p w14:paraId="4FAFA63B" w14:textId="091DE14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20891395" w14:textId="5EF443F8" w:rsidR="00C305CD" w:rsidRPr="00436A33" w:rsidRDefault="00C305CD" w:rsidP="00C305CD">
            <w:pPr>
              <w:ind w:right="-307"/>
              <w:rPr>
                <w:rFonts w:ascii="Century Gothic" w:hAnsi="Century Gothic" w:cs="Arial"/>
                <w:color w:val="000000" w:themeColor="text1"/>
                <w:sz w:val="23"/>
                <w:szCs w:val="23"/>
              </w:rPr>
            </w:pPr>
          </w:p>
        </w:tc>
      </w:tr>
      <w:tr w:rsidR="00C305CD" w:rsidRPr="00436A33" w14:paraId="47EA6218" w14:textId="77777777" w:rsidTr="00865EA7">
        <w:trPr>
          <w:trHeight w:val="434"/>
        </w:trPr>
        <w:tc>
          <w:tcPr>
            <w:tcW w:w="4110" w:type="dxa"/>
          </w:tcPr>
          <w:p w14:paraId="159FC135"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2B8CB0EF"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1064" w:type="dxa"/>
            <w:tcBorders>
              <w:right w:val="nil"/>
            </w:tcBorders>
          </w:tcPr>
          <w:p w14:paraId="037C8475" w14:textId="358B5D0C"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62" w:type="dxa"/>
            <w:tcBorders>
              <w:top w:val="single" w:sz="4" w:space="0" w:color="auto"/>
              <w:left w:val="nil"/>
              <w:bottom w:val="single" w:sz="4" w:space="0" w:color="auto"/>
              <w:right w:val="single" w:sz="4" w:space="0" w:color="auto"/>
            </w:tcBorders>
          </w:tcPr>
          <w:p w14:paraId="449E8002" w14:textId="145860CC" w:rsidR="00C305CD" w:rsidRPr="00436A33" w:rsidRDefault="00C305CD" w:rsidP="00C305CD">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79808" behindDoc="0" locked="0" layoutInCell="1" allowOverlap="1" wp14:anchorId="1772CC16" wp14:editId="1CEC1B24">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746D0607"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417" w:type="dxa"/>
          </w:tcPr>
          <w:p w14:paraId="1A8EA62F" w14:textId="3C3DB03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275" w:type="dxa"/>
          </w:tcPr>
          <w:p w14:paraId="6D8A0C8C" w14:textId="2A624FF8"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1276" w:type="dxa"/>
            <w:tcBorders>
              <w:right w:val="single" w:sz="4" w:space="0" w:color="auto"/>
            </w:tcBorders>
          </w:tcPr>
          <w:p w14:paraId="64104EE5" w14:textId="158D25B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60AF80BB" w14:textId="48F65588" w:rsidR="00C305CD" w:rsidRPr="00436A33" w:rsidRDefault="00C305CD" w:rsidP="00C305CD">
            <w:pPr>
              <w:ind w:right="-307"/>
              <w:rPr>
                <w:rFonts w:ascii="Century Gothic" w:hAnsi="Century Gothic" w:cs="Arial"/>
                <w:color w:val="000000" w:themeColor="text1"/>
                <w:sz w:val="23"/>
                <w:szCs w:val="23"/>
              </w:rPr>
            </w:pPr>
          </w:p>
        </w:tc>
      </w:tr>
      <w:tr w:rsidR="00C305CD" w:rsidRPr="00436A33" w14:paraId="16838B2A" w14:textId="77777777" w:rsidTr="00865EA7">
        <w:trPr>
          <w:trHeight w:val="447"/>
        </w:trPr>
        <w:tc>
          <w:tcPr>
            <w:tcW w:w="4110" w:type="dxa"/>
            <w:shd w:val="clear" w:color="auto" w:fill="auto"/>
          </w:tcPr>
          <w:p w14:paraId="05C21C99"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108B0A91"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auto"/>
          </w:tcPr>
          <w:p w14:paraId="5C6F3DC9" w14:textId="0A53344F"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4A03BD61" w14:textId="1D863F96" w:rsidR="00C305CD" w:rsidRPr="00436A33" w:rsidRDefault="00C305CD" w:rsidP="00C305CD">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80832" behindDoc="0" locked="0" layoutInCell="1" allowOverlap="1" wp14:anchorId="580C6EE3" wp14:editId="28D9E7EE">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6D16966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145DDF8A" w14:textId="31686D8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275" w:type="dxa"/>
            <w:shd w:val="clear" w:color="auto" w:fill="auto"/>
          </w:tcPr>
          <w:p w14:paraId="70557996" w14:textId="6F857FB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1A266223" w14:textId="6AB05759"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tcPr>
          <w:p w14:paraId="4D8F88E5" w14:textId="753438A5" w:rsidR="00C305CD" w:rsidRPr="00436A33" w:rsidRDefault="00C305CD" w:rsidP="00C305CD">
            <w:pPr>
              <w:ind w:right="-307"/>
              <w:rPr>
                <w:rFonts w:ascii="Century Gothic" w:hAnsi="Century Gothic" w:cs="Arial"/>
                <w:color w:val="000000" w:themeColor="text1"/>
                <w:sz w:val="23"/>
                <w:szCs w:val="23"/>
              </w:rPr>
            </w:pPr>
          </w:p>
        </w:tc>
      </w:tr>
      <w:tr w:rsidR="00C305CD" w:rsidRPr="00436A33" w14:paraId="6DDBAF78" w14:textId="77777777" w:rsidTr="00865EA7">
        <w:trPr>
          <w:trHeight w:val="447"/>
        </w:trPr>
        <w:tc>
          <w:tcPr>
            <w:tcW w:w="4110" w:type="dxa"/>
          </w:tcPr>
          <w:p w14:paraId="4F7E9928"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2F35BA28"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36998F4F"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66BFF1DA" w14:textId="1A11691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0AFBFB3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1AA3823D" w14:textId="44C5E0E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1275" w:type="dxa"/>
          </w:tcPr>
          <w:p w14:paraId="4FACC823" w14:textId="39372889"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276" w:type="dxa"/>
            <w:tcBorders>
              <w:right w:val="single" w:sz="4" w:space="0" w:color="auto"/>
            </w:tcBorders>
          </w:tcPr>
          <w:p w14:paraId="3286BBAF" w14:textId="634890C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tcPr>
          <w:p w14:paraId="75DB01A9" w14:textId="69179116" w:rsidR="00C305CD" w:rsidRPr="00436A33" w:rsidRDefault="00C305CD" w:rsidP="00C305CD">
            <w:pPr>
              <w:ind w:right="-307"/>
              <w:rPr>
                <w:rFonts w:ascii="Century Gothic" w:hAnsi="Century Gothic" w:cs="Arial"/>
                <w:color w:val="000000" w:themeColor="text1"/>
                <w:sz w:val="23"/>
                <w:szCs w:val="23"/>
              </w:rPr>
            </w:pPr>
          </w:p>
        </w:tc>
      </w:tr>
      <w:tr w:rsidR="00C305CD" w:rsidRPr="00436A33" w14:paraId="7A92A34B" w14:textId="77777777" w:rsidTr="00865EA7">
        <w:trPr>
          <w:trHeight w:val="434"/>
        </w:trPr>
        <w:tc>
          <w:tcPr>
            <w:tcW w:w="4110" w:type="dxa"/>
          </w:tcPr>
          <w:p w14:paraId="1FE79132"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3C9EC60A"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1064" w:type="dxa"/>
            <w:tcBorders>
              <w:right w:val="nil"/>
            </w:tcBorders>
          </w:tcPr>
          <w:p w14:paraId="7736D5F6" w14:textId="2B7640A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2" w:type="dxa"/>
            <w:tcBorders>
              <w:top w:val="single" w:sz="4" w:space="0" w:color="auto"/>
              <w:left w:val="nil"/>
              <w:bottom w:val="single" w:sz="4" w:space="0" w:color="auto"/>
              <w:right w:val="single" w:sz="4" w:space="0" w:color="auto"/>
            </w:tcBorders>
          </w:tcPr>
          <w:p w14:paraId="6D5E3049" w14:textId="2C4EC8AB" w:rsidR="00C305CD" w:rsidRPr="00436A33" w:rsidRDefault="00C305CD" w:rsidP="00C305CD">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81856" behindDoc="0" locked="0" layoutInCell="1" allowOverlap="1" wp14:anchorId="323BDDE4" wp14:editId="4AA3639C">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76FAAE4D"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5.41</w:t>
            </w:r>
          </w:p>
        </w:tc>
        <w:tc>
          <w:tcPr>
            <w:tcW w:w="1417" w:type="dxa"/>
          </w:tcPr>
          <w:p w14:paraId="61AA2C3D" w14:textId="63DD813E"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75" w:type="dxa"/>
          </w:tcPr>
          <w:p w14:paraId="58700204" w14:textId="703429F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276" w:type="dxa"/>
            <w:tcBorders>
              <w:right w:val="single" w:sz="4" w:space="0" w:color="auto"/>
            </w:tcBorders>
          </w:tcPr>
          <w:p w14:paraId="5C0A35D5" w14:textId="7829B75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tcPr>
          <w:p w14:paraId="0EC0192E" w14:textId="73B34663"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1194E22"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305CD" w:rsidRPr="00060753" w:rsidRDefault="00C305CD" w:rsidP="00C305CD">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305CD" w:rsidRDefault="00C305CD" w:rsidP="00C305CD">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305CD" w:rsidRPr="00A044C4" w:rsidRDefault="00C305CD" w:rsidP="00C305CD">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305CD" w:rsidRDefault="00C305CD" w:rsidP="00C305C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305CD" w:rsidRPr="00A044C4"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509BB68" w14:textId="28DEFE46" w:rsidR="00C305CD" w:rsidRDefault="00C305CD" w:rsidP="00C305CD">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122963A2" w14:textId="7329BD59" w:rsidR="00C305CD" w:rsidRPr="00A044C4"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305CD" w:rsidRPr="00A044C4"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305CD" w:rsidRPr="00A044C4" w:rsidRDefault="00C305CD" w:rsidP="00C305CD">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305CD" w:rsidRPr="00A044C4"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C42FE0F"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1B409A7" w14:textId="77777777" w:rsidTr="00865EA7">
        <w:trPr>
          <w:trHeight w:val="179"/>
        </w:trPr>
        <w:tc>
          <w:tcPr>
            <w:tcW w:w="4110" w:type="dxa"/>
            <w:tcBorders>
              <w:top w:val="single" w:sz="4" w:space="0" w:color="auto"/>
              <w:left w:val="nil"/>
              <w:bottom w:val="single" w:sz="4" w:space="0" w:color="auto"/>
              <w:right w:val="nil"/>
            </w:tcBorders>
          </w:tcPr>
          <w:p w14:paraId="3F75C272" w14:textId="2F1E7D2C" w:rsidR="00C305CD" w:rsidRPr="00CB1DAB" w:rsidRDefault="00C305CD" w:rsidP="00C305CD">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305CD" w:rsidRPr="00CB1DAB" w:rsidRDefault="00C305CD" w:rsidP="00C305CD">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305CD" w:rsidRPr="00CB1DAB" w:rsidRDefault="00C305CD" w:rsidP="00C305CD">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305CD" w:rsidRPr="00CB1DAB" w:rsidRDefault="00C305CD" w:rsidP="00C305CD">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305CD" w:rsidRPr="00CB1DAB" w:rsidRDefault="00C305CD" w:rsidP="00C305CD">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305CD" w:rsidRPr="00CB1DAB" w:rsidRDefault="00C305CD" w:rsidP="00C305CD">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305CD" w:rsidRPr="00CB1DAB" w:rsidRDefault="00C305CD" w:rsidP="00C305CD">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305CD" w:rsidRPr="00CB1DAB" w:rsidRDefault="00C305CD" w:rsidP="00C305CD">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5A98D71D" w14:textId="77777777" w:rsidTr="00865EA7">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29AC85E1"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55D1B3D5" w14:textId="77777777" w:rsidTr="00865EA7">
        <w:trPr>
          <w:trHeight w:val="434"/>
        </w:trPr>
        <w:tc>
          <w:tcPr>
            <w:tcW w:w="4110" w:type="dxa"/>
            <w:tcBorders>
              <w:top w:val="single" w:sz="4" w:space="0" w:color="auto"/>
            </w:tcBorders>
          </w:tcPr>
          <w:p w14:paraId="4F607D67" w14:textId="254A7BE2"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1C349531" w:rsidR="00C305CD" w:rsidRPr="00A36FC6" w:rsidRDefault="00C305CD" w:rsidP="00C305CD">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4E38F31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562" w:type="dxa"/>
            <w:tcBorders>
              <w:top w:val="single" w:sz="4" w:space="0" w:color="auto"/>
              <w:left w:val="nil"/>
              <w:bottom w:val="single" w:sz="4" w:space="0" w:color="auto"/>
              <w:right w:val="single" w:sz="4" w:space="0" w:color="auto"/>
            </w:tcBorders>
          </w:tcPr>
          <w:p w14:paraId="0DE4F5A9" w14:textId="5D14A282" w:rsidR="00C305CD" w:rsidRDefault="00C305CD" w:rsidP="00C305CD">
            <w:pPr>
              <w:ind w:right="-307"/>
              <w:rPr>
                <w:noProof/>
                <w:lang w:eastAsia="en-IN" w:bidi="hi-IN"/>
              </w:rPr>
            </w:pPr>
            <w:r>
              <w:rPr>
                <w:rFonts w:ascii="Century Gothic" w:hAnsi="Century Gothic" w:cs="Arial"/>
                <w:color w:val="000000" w:themeColor="text1"/>
                <w:sz w:val="23"/>
                <w:szCs w:val="23"/>
              </w:rPr>
              <w:t xml:space="preserve">   --</w:t>
            </w:r>
          </w:p>
        </w:tc>
        <w:tc>
          <w:tcPr>
            <w:tcW w:w="1351" w:type="dxa"/>
            <w:tcBorders>
              <w:top w:val="single" w:sz="4" w:space="0" w:color="auto"/>
              <w:left w:val="single" w:sz="4" w:space="0" w:color="auto"/>
            </w:tcBorders>
          </w:tcPr>
          <w:p w14:paraId="23B1057A" w14:textId="1B0DBB0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8.89</w:t>
            </w:r>
          </w:p>
        </w:tc>
        <w:tc>
          <w:tcPr>
            <w:tcW w:w="1417" w:type="dxa"/>
            <w:tcBorders>
              <w:top w:val="single" w:sz="4" w:space="0" w:color="auto"/>
            </w:tcBorders>
          </w:tcPr>
          <w:p w14:paraId="592BCBD2" w14:textId="521F158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275" w:type="dxa"/>
            <w:tcBorders>
              <w:top w:val="single" w:sz="4" w:space="0" w:color="auto"/>
            </w:tcBorders>
          </w:tcPr>
          <w:p w14:paraId="00372177" w14:textId="5982E54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1276" w:type="dxa"/>
            <w:tcBorders>
              <w:top w:val="single" w:sz="4" w:space="0" w:color="auto"/>
              <w:right w:val="single" w:sz="4" w:space="0" w:color="auto"/>
            </w:tcBorders>
          </w:tcPr>
          <w:p w14:paraId="5E0B9477" w14:textId="472EB377"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7D4B88F2"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51993C1D" w14:textId="77777777" w:rsidTr="00865EA7">
        <w:trPr>
          <w:trHeight w:val="434"/>
        </w:trPr>
        <w:tc>
          <w:tcPr>
            <w:tcW w:w="4110" w:type="dxa"/>
            <w:tcBorders>
              <w:top w:val="single" w:sz="4" w:space="0" w:color="auto"/>
            </w:tcBorders>
          </w:tcPr>
          <w:p w14:paraId="30987A4F"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0E2307C5"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top w:val="single" w:sz="4" w:space="0" w:color="auto"/>
              <w:right w:val="nil"/>
            </w:tcBorders>
          </w:tcPr>
          <w:p w14:paraId="68FCA35B" w14:textId="7440FCF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7E1FB643" w14:textId="75F67A4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noProof/>
                <w:color w:val="000000" w:themeColor="text1"/>
                <w:sz w:val="23"/>
                <w:szCs w:val="23"/>
              </w:rPr>
              <w:t xml:space="preserve">   --</w:t>
            </w:r>
          </w:p>
        </w:tc>
        <w:tc>
          <w:tcPr>
            <w:tcW w:w="1351" w:type="dxa"/>
            <w:tcBorders>
              <w:top w:val="single" w:sz="4" w:space="0" w:color="auto"/>
              <w:left w:val="single" w:sz="4" w:space="0" w:color="auto"/>
            </w:tcBorders>
          </w:tcPr>
          <w:p w14:paraId="3F13D564" w14:textId="1F43DDE7"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Borders>
              <w:top w:val="single" w:sz="4" w:space="0" w:color="auto"/>
            </w:tcBorders>
          </w:tcPr>
          <w:p w14:paraId="76EE366A" w14:textId="4557732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75" w:type="dxa"/>
            <w:tcBorders>
              <w:top w:val="single" w:sz="4" w:space="0" w:color="auto"/>
            </w:tcBorders>
          </w:tcPr>
          <w:p w14:paraId="2BAA7F96" w14:textId="65412A9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1276" w:type="dxa"/>
            <w:tcBorders>
              <w:top w:val="single" w:sz="4" w:space="0" w:color="auto"/>
              <w:right w:val="single" w:sz="4" w:space="0" w:color="auto"/>
            </w:tcBorders>
          </w:tcPr>
          <w:p w14:paraId="46ED79BB" w14:textId="0B64DF2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tcPr>
          <w:p w14:paraId="1F63C56A" w14:textId="26FBA74F" w:rsidR="00C305CD" w:rsidRPr="00436A33" w:rsidRDefault="00C305CD" w:rsidP="00C305CD">
            <w:pPr>
              <w:ind w:right="-307"/>
              <w:rPr>
                <w:rFonts w:ascii="Century Gothic" w:hAnsi="Century Gothic" w:cs="Arial"/>
                <w:color w:val="000000" w:themeColor="text1"/>
                <w:sz w:val="23"/>
                <w:szCs w:val="23"/>
              </w:rPr>
            </w:pPr>
          </w:p>
        </w:tc>
      </w:tr>
      <w:tr w:rsidR="00C305CD" w:rsidRPr="00436A33" w14:paraId="3E7A3EDA" w14:textId="77777777" w:rsidTr="00865EA7">
        <w:trPr>
          <w:trHeight w:val="447"/>
        </w:trPr>
        <w:tc>
          <w:tcPr>
            <w:tcW w:w="4110" w:type="dxa"/>
          </w:tcPr>
          <w:p w14:paraId="7EA3FEBF"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6C221031"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7C352E7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16EA1D8F" w14:textId="09BF323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27BCA470" w14:textId="09A49E98"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AFD19AF" w14:textId="14234C6B"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275" w:type="dxa"/>
          </w:tcPr>
          <w:p w14:paraId="2ACEFC82" w14:textId="4AE6444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Borders>
              <w:right w:val="single" w:sz="4" w:space="0" w:color="auto"/>
            </w:tcBorders>
          </w:tcPr>
          <w:p w14:paraId="61B9C7F6" w14:textId="37D0810D"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tcPr>
          <w:p w14:paraId="2F39262C" w14:textId="19DBA8AC" w:rsidR="00C305CD" w:rsidRPr="00436A33" w:rsidRDefault="00C305CD" w:rsidP="00C305CD">
            <w:pPr>
              <w:ind w:right="-307"/>
              <w:rPr>
                <w:rFonts w:ascii="Century Gothic" w:hAnsi="Century Gothic" w:cs="Arial"/>
                <w:color w:val="000000" w:themeColor="text1"/>
                <w:sz w:val="23"/>
                <w:szCs w:val="23"/>
              </w:rPr>
            </w:pPr>
          </w:p>
        </w:tc>
      </w:tr>
      <w:tr w:rsidR="00C305CD" w:rsidRPr="00436A33" w14:paraId="0ADC6487" w14:textId="77777777" w:rsidTr="00865EA7">
        <w:trPr>
          <w:trHeight w:val="223"/>
        </w:trPr>
        <w:tc>
          <w:tcPr>
            <w:tcW w:w="4110" w:type="dxa"/>
          </w:tcPr>
          <w:p w14:paraId="72C9F501" w14:textId="77777777" w:rsidR="00C305CD" w:rsidRPr="00436A33" w:rsidRDefault="00C305CD" w:rsidP="00C305C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C305CD" w:rsidRPr="00A36FC6" w:rsidRDefault="00C305CD" w:rsidP="00C305CD">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C305CD" w:rsidRPr="00436A33" w:rsidRDefault="00C305CD" w:rsidP="00C305C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C305CD" w:rsidRPr="00436A33" w:rsidRDefault="00C305CD" w:rsidP="00C305CD">
            <w:pPr>
              <w:ind w:right="-307"/>
              <w:rPr>
                <w:rFonts w:ascii="Century Gothic" w:hAnsi="Century Gothic" w:cs="Arial"/>
                <w:color w:val="000000" w:themeColor="text1"/>
                <w:sz w:val="23"/>
                <w:szCs w:val="23"/>
              </w:rPr>
            </w:pPr>
          </w:p>
        </w:tc>
        <w:tc>
          <w:tcPr>
            <w:tcW w:w="1417" w:type="dxa"/>
          </w:tcPr>
          <w:p w14:paraId="42A09990" w14:textId="77777777" w:rsidR="00C305CD" w:rsidRPr="00436A33" w:rsidRDefault="00C305CD" w:rsidP="00C305CD">
            <w:pPr>
              <w:ind w:right="-307"/>
              <w:rPr>
                <w:rFonts w:ascii="Century Gothic" w:hAnsi="Century Gothic" w:cs="Arial"/>
                <w:color w:val="000000" w:themeColor="text1"/>
                <w:sz w:val="23"/>
                <w:szCs w:val="23"/>
              </w:rPr>
            </w:pPr>
          </w:p>
        </w:tc>
        <w:tc>
          <w:tcPr>
            <w:tcW w:w="1275" w:type="dxa"/>
          </w:tcPr>
          <w:p w14:paraId="262FF1D8" w14:textId="77777777" w:rsidR="00C305CD" w:rsidRPr="00436A33" w:rsidRDefault="00C305CD" w:rsidP="00C305CD">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C305CD" w:rsidRPr="00436A33" w:rsidRDefault="00C305CD" w:rsidP="00C305CD">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D1FD649" w14:textId="77777777" w:rsidTr="00865EA7">
        <w:trPr>
          <w:trHeight w:val="223"/>
        </w:trPr>
        <w:tc>
          <w:tcPr>
            <w:tcW w:w="12473" w:type="dxa"/>
            <w:gridSpan w:val="8"/>
            <w:tcBorders>
              <w:right w:val="single" w:sz="4" w:space="0" w:color="auto"/>
            </w:tcBorders>
            <w:shd w:val="clear" w:color="auto" w:fill="F4B083" w:themeFill="accent2" w:themeFillTint="99"/>
          </w:tcPr>
          <w:p w14:paraId="5CE9D244" w14:textId="3F8EB42C"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2153F662"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5325FC5" w14:textId="77777777" w:rsidTr="001A448E">
        <w:trPr>
          <w:trHeight w:val="687"/>
        </w:trPr>
        <w:tc>
          <w:tcPr>
            <w:tcW w:w="4110" w:type="dxa"/>
            <w:shd w:val="clear" w:color="auto" w:fill="auto"/>
          </w:tcPr>
          <w:p w14:paraId="64346F5E"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42E5D75E" w:rsidR="00C305CD" w:rsidRPr="001A448E" w:rsidRDefault="00C305CD" w:rsidP="00C305CD">
            <w:pPr>
              <w:ind w:right="-307"/>
              <w:rPr>
                <w:rFonts w:ascii="Century Gothic" w:hAnsi="Century Gothic" w:cs="Arial"/>
                <w:iCs/>
                <w:color w:val="000000" w:themeColor="text1"/>
                <w:sz w:val="23"/>
                <w:szCs w:val="23"/>
              </w:rPr>
            </w:pPr>
            <w:r w:rsidRPr="001A448E">
              <w:rPr>
                <w:rFonts w:ascii="Century Gothic" w:hAnsi="Century Gothic" w:cs="Arial"/>
                <w:iCs/>
                <w:color w:val="000000" w:themeColor="text1"/>
                <w:sz w:val="23"/>
                <w:szCs w:val="23"/>
              </w:rPr>
              <w:t>19,042</w:t>
            </w:r>
          </w:p>
        </w:tc>
        <w:tc>
          <w:tcPr>
            <w:tcW w:w="1064" w:type="dxa"/>
            <w:tcBorders>
              <w:right w:val="nil"/>
            </w:tcBorders>
            <w:shd w:val="clear" w:color="auto" w:fill="auto"/>
          </w:tcPr>
          <w:p w14:paraId="03A49CB4" w14:textId="1D445AA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24,630</w:t>
            </w:r>
          </w:p>
        </w:tc>
        <w:tc>
          <w:tcPr>
            <w:tcW w:w="562" w:type="dxa"/>
            <w:tcBorders>
              <w:top w:val="single" w:sz="4" w:space="0" w:color="auto"/>
              <w:left w:val="nil"/>
              <w:bottom w:val="single" w:sz="4" w:space="0" w:color="auto"/>
              <w:right w:val="single" w:sz="4" w:space="0" w:color="auto"/>
            </w:tcBorders>
            <w:shd w:val="clear" w:color="auto" w:fill="auto"/>
          </w:tcPr>
          <w:p w14:paraId="2CCD03F6" w14:textId="581FACF6" w:rsidR="00C305CD" w:rsidRPr="00436A33" w:rsidRDefault="00C305CD" w:rsidP="00C305CD">
            <w:pPr>
              <w:ind w:right="-307"/>
              <w:rPr>
                <w:rFonts w:ascii="Century Gothic" w:hAnsi="Century Gothic" w:cs="Arial"/>
                <w:color w:val="000000" w:themeColor="text1"/>
                <w:sz w:val="23"/>
                <w:szCs w:val="23"/>
              </w:rPr>
            </w:pPr>
            <w:r>
              <w:rPr>
                <w:noProof/>
              </w:rPr>
              <w:drawing>
                <wp:anchor distT="0" distB="0" distL="114300" distR="114300" simplePos="0" relativeHeight="252282880" behindDoc="0" locked="0" layoutInCell="1" allowOverlap="1" wp14:anchorId="523B38E6" wp14:editId="71DD4262">
                  <wp:simplePos x="0" y="0"/>
                  <wp:positionH relativeFrom="column">
                    <wp:align>right</wp:align>
                  </wp:positionH>
                  <wp:positionV relativeFrom="paragraph">
                    <wp:posOffset>39370</wp:posOffset>
                  </wp:positionV>
                  <wp:extent cx="111600" cy="11160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5D48776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9.22</w:t>
            </w:r>
          </w:p>
        </w:tc>
        <w:tc>
          <w:tcPr>
            <w:tcW w:w="1417" w:type="dxa"/>
            <w:shd w:val="clear" w:color="auto" w:fill="auto"/>
          </w:tcPr>
          <w:p w14:paraId="22595C08" w14:textId="3336BACD"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88,743</w:t>
            </w:r>
          </w:p>
        </w:tc>
        <w:tc>
          <w:tcPr>
            <w:tcW w:w="1275" w:type="dxa"/>
            <w:shd w:val="clear" w:color="auto" w:fill="auto"/>
          </w:tcPr>
          <w:p w14:paraId="592C60C4" w14:textId="50C1125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18,524</w:t>
            </w:r>
          </w:p>
        </w:tc>
        <w:tc>
          <w:tcPr>
            <w:tcW w:w="1276" w:type="dxa"/>
            <w:tcBorders>
              <w:right w:val="single" w:sz="4" w:space="0" w:color="auto"/>
            </w:tcBorders>
            <w:shd w:val="clear" w:color="auto" w:fill="auto"/>
          </w:tcPr>
          <w:p w14:paraId="16893272" w14:textId="401A13AC"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shd w:val="clear" w:color="auto" w:fill="auto"/>
          </w:tcPr>
          <w:p w14:paraId="688A858D" w14:textId="31C0D673" w:rsidR="00C305CD" w:rsidRPr="009F6E00" w:rsidRDefault="00C305CD" w:rsidP="00C305CD">
            <w:pPr>
              <w:ind w:right="-307"/>
              <w:rPr>
                <w:rFonts w:ascii="Century Gothic" w:hAnsi="Century Gothic" w:cs="Arial"/>
                <w:i/>
                <w:color w:val="000000" w:themeColor="text1"/>
                <w:sz w:val="18"/>
                <w:szCs w:val="23"/>
              </w:rPr>
            </w:pPr>
          </w:p>
        </w:tc>
      </w:tr>
      <w:tr w:rsidR="00C305CD" w:rsidRPr="00436A33" w14:paraId="6C560985" w14:textId="77777777" w:rsidTr="00865EA7">
        <w:trPr>
          <w:trHeight w:val="434"/>
        </w:trPr>
        <w:tc>
          <w:tcPr>
            <w:tcW w:w="4110" w:type="dxa"/>
          </w:tcPr>
          <w:p w14:paraId="5D2E57DD"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1AF4E10A"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11,335</w:t>
            </w:r>
          </w:p>
        </w:tc>
        <w:tc>
          <w:tcPr>
            <w:tcW w:w="1064" w:type="dxa"/>
            <w:tcBorders>
              <w:right w:val="nil"/>
            </w:tcBorders>
          </w:tcPr>
          <w:p w14:paraId="302B9D3E" w14:textId="658DD8C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8,905</w:t>
            </w:r>
          </w:p>
        </w:tc>
        <w:tc>
          <w:tcPr>
            <w:tcW w:w="562" w:type="dxa"/>
            <w:tcBorders>
              <w:top w:val="single" w:sz="4" w:space="0" w:color="auto"/>
              <w:left w:val="nil"/>
              <w:bottom w:val="single" w:sz="4" w:space="0" w:color="auto"/>
              <w:right w:val="single" w:sz="4" w:space="0" w:color="auto"/>
            </w:tcBorders>
          </w:tcPr>
          <w:p w14:paraId="1F719BFA" w14:textId="4A3564D4" w:rsidR="00C305CD" w:rsidRPr="00436A33" w:rsidRDefault="00C305CD" w:rsidP="00C305CD">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85952" behindDoc="0" locked="0" layoutInCell="1" allowOverlap="1" wp14:anchorId="7D69F7F2" wp14:editId="655A046F">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20E6261F"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60B6DC36" w14:textId="1716268C"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138,500</w:t>
            </w:r>
          </w:p>
        </w:tc>
        <w:tc>
          <w:tcPr>
            <w:tcW w:w="1275" w:type="dxa"/>
          </w:tcPr>
          <w:p w14:paraId="622ADE6E" w14:textId="4CFD257F"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8,905</w:t>
            </w:r>
          </w:p>
        </w:tc>
        <w:tc>
          <w:tcPr>
            <w:tcW w:w="1276" w:type="dxa"/>
            <w:tcBorders>
              <w:right w:val="single" w:sz="4" w:space="0" w:color="auto"/>
            </w:tcBorders>
          </w:tcPr>
          <w:p w14:paraId="21A4017F" w14:textId="385149BB"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2BDA2F51" w14:textId="04B1DF2B" w:rsidR="00C305CD" w:rsidRPr="00436A33" w:rsidRDefault="00C305CD" w:rsidP="00C305CD">
            <w:pPr>
              <w:ind w:right="-307"/>
              <w:rPr>
                <w:rFonts w:ascii="Century Gothic" w:hAnsi="Century Gothic" w:cs="Arial"/>
                <w:color w:val="000000" w:themeColor="text1"/>
                <w:sz w:val="23"/>
                <w:szCs w:val="23"/>
              </w:rPr>
            </w:pPr>
          </w:p>
        </w:tc>
      </w:tr>
      <w:tr w:rsidR="00C305CD" w:rsidRPr="00436A33" w14:paraId="79B6180B" w14:textId="77777777" w:rsidTr="00865EA7">
        <w:trPr>
          <w:trHeight w:val="447"/>
        </w:trPr>
        <w:tc>
          <w:tcPr>
            <w:tcW w:w="4110" w:type="dxa"/>
          </w:tcPr>
          <w:p w14:paraId="3BB81E04"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5DD137FB"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69173B00" w14:textId="218655F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23C1C3B0" w14:textId="44A7058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3B3F6E61" w14:textId="399BAB3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B7A50FD" w14:textId="247C444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854</w:t>
            </w:r>
          </w:p>
        </w:tc>
        <w:tc>
          <w:tcPr>
            <w:tcW w:w="1275" w:type="dxa"/>
          </w:tcPr>
          <w:p w14:paraId="6E81B3E7" w14:textId="320F826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0B3592">
              <w:rPr>
                <w:rFonts w:ascii="Century Gothic" w:hAnsi="Century Gothic" w:cs="Arial"/>
                <w:color w:val="000000" w:themeColor="text1"/>
                <w:sz w:val="23"/>
                <w:szCs w:val="23"/>
              </w:rPr>
              <w:t>47</w:t>
            </w:r>
          </w:p>
        </w:tc>
        <w:tc>
          <w:tcPr>
            <w:tcW w:w="1276" w:type="dxa"/>
            <w:tcBorders>
              <w:right w:val="single" w:sz="4" w:space="0" w:color="auto"/>
            </w:tcBorders>
          </w:tcPr>
          <w:p w14:paraId="00DF9564" w14:textId="2403F3FC"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tcPr>
          <w:p w14:paraId="1C72C32B" w14:textId="2D661AE2"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0EAC5D9" w14:textId="77777777" w:rsidTr="00865EA7">
        <w:trPr>
          <w:trHeight w:val="447"/>
        </w:trPr>
        <w:tc>
          <w:tcPr>
            <w:tcW w:w="4110" w:type="dxa"/>
          </w:tcPr>
          <w:p w14:paraId="50BDAA0A"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245EC5A9"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5B759BE" w14:textId="46B3DB5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6527F46C" w14:textId="66401D0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25FAB0B5" w14:textId="7CF1AB48"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1D59E2B4" w14:textId="7D791E3B"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275" w:type="dxa"/>
          </w:tcPr>
          <w:p w14:paraId="1C5AC9CB" w14:textId="7FBBB94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276" w:type="dxa"/>
            <w:tcBorders>
              <w:right w:val="single" w:sz="4" w:space="0" w:color="auto"/>
            </w:tcBorders>
          </w:tcPr>
          <w:p w14:paraId="61FC1F46" w14:textId="5E44E8D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504" w:type="dxa"/>
            <w:tcBorders>
              <w:top w:val="nil"/>
              <w:left w:val="single" w:sz="4" w:space="0" w:color="auto"/>
              <w:bottom w:val="nil"/>
              <w:right w:val="nil"/>
            </w:tcBorders>
          </w:tcPr>
          <w:p w14:paraId="2048B8EB" w14:textId="51EFEAED" w:rsidR="00C305CD" w:rsidRPr="00436A33" w:rsidRDefault="00C305CD" w:rsidP="00C305CD">
            <w:pPr>
              <w:ind w:right="-307"/>
              <w:rPr>
                <w:rFonts w:ascii="Century Gothic" w:hAnsi="Century Gothic" w:cs="Arial"/>
                <w:color w:val="000000" w:themeColor="text1"/>
                <w:sz w:val="23"/>
                <w:szCs w:val="23"/>
              </w:rPr>
            </w:pPr>
          </w:p>
        </w:tc>
      </w:tr>
      <w:tr w:rsidR="00C305CD" w:rsidRPr="00436A33" w14:paraId="11DB5AA8" w14:textId="77777777" w:rsidTr="001A448E">
        <w:trPr>
          <w:trHeight w:val="434"/>
        </w:trPr>
        <w:tc>
          <w:tcPr>
            <w:tcW w:w="4110" w:type="dxa"/>
            <w:shd w:val="clear" w:color="auto" w:fill="FFF2CC" w:themeFill="accent4" w:themeFillTint="33"/>
          </w:tcPr>
          <w:p w14:paraId="69B4CB54"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210371EC"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2BC419F3" w14:textId="4E9BB14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0EC6498" w14:textId="4CEEE7B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1D24579F" w14:textId="5F1272E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1417" w:type="dxa"/>
            <w:shd w:val="clear" w:color="auto" w:fill="FFF2CC" w:themeFill="accent4" w:themeFillTint="33"/>
          </w:tcPr>
          <w:p w14:paraId="16422829" w14:textId="6CB2B68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shd w:val="clear" w:color="auto" w:fill="FFF2CC" w:themeFill="accent4" w:themeFillTint="33"/>
          </w:tcPr>
          <w:p w14:paraId="030B659F" w14:textId="4F080AF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1276" w:type="dxa"/>
            <w:tcBorders>
              <w:right w:val="single" w:sz="4" w:space="0" w:color="auto"/>
            </w:tcBorders>
            <w:shd w:val="clear" w:color="auto" w:fill="FFF2CC" w:themeFill="accent4" w:themeFillTint="33"/>
          </w:tcPr>
          <w:p w14:paraId="67462521" w14:textId="61CECB2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vMerge w:val="restart"/>
            <w:tcBorders>
              <w:top w:val="nil"/>
              <w:left w:val="single" w:sz="4" w:space="0" w:color="auto"/>
              <w:right w:val="nil"/>
            </w:tcBorders>
            <w:shd w:val="clear" w:color="auto" w:fill="FFF2CC" w:themeFill="accent4" w:themeFillTint="33"/>
          </w:tcPr>
          <w:p w14:paraId="090B4ED1" w14:textId="4ABDEB55" w:rsidR="00C305CD" w:rsidRPr="001A448E" w:rsidRDefault="00C305CD" w:rsidP="00C305CD">
            <w:pPr>
              <w:ind w:right="-307"/>
              <w:rPr>
                <w:rFonts w:ascii="Century Gothic" w:hAnsi="Century Gothic" w:cs="Arial"/>
                <w:color w:val="000000" w:themeColor="text1"/>
                <w:sz w:val="18"/>
                <w:szCs w:val="18"/>
              </w:rPr>
            </w:pPr>
            <w:r w:rsidRPr="001A448E">
              <w:rPr>
                <w:rFonts w:ascii="Century Gothic" w:hAnsi="Century Gothic" w:cs="Arial"/>
                <w:color w:val="000000" w:themeColor="text1"/>
                <w:sz w:val="18"/>
                <w:szCs w:val="18"/>
              </w:rPr>
              <w:t>The state does not provide all the mandatory services through citizen portal. Users are unable to sing up to this portal.</w:t>
            </w:r>
          </w:p>
        </w:tc>
      </w:tr>
      <w:tr w:rsidR="00C305CD" w:rsidRPr="00436A33" w14:paraId="23D86870" w14:textId="77777777" w:rsidTr="001A448E">
        <w:trPr>
          <w:trHeight w:val="536"/>
        </w:trPr>
        <w:tc>
          <w:tcPr>
            <w:tcW w:w="4110" w:type="dxa"/>
            <w:shd w:val="clear" w:color="auto" w:fill="auto"/>
          </w:tcPr>
          <w:p w14:paraId="27319163"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66C3E629" w:rsidR="00C305CD" w:rsidRPr="001A448E" w:rsidRDefault="00C305CD" w:rsidP="00C305CD">
            <w:pPr>
              <w:ind w:right="-307"/>
              <w:rPr>
                <w:rFonts w:ascii="Century Gothic" w:hAnsi="Century Gothic" w:cs="Arial"/>
                <w:iCs/>
                <w:color w:val="000000" w:themeColor="text1"/>
                <w:sz w:val="23"/>
                <w:szCs w:val="23"/>
              </w:rPr>
            </w:pPr>
            <w:r w:rsidRPr="001A448E">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017D41B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15,283</w:t>
            </w:r>
          </w:p>
        </w:tc>
        <w:tc>
          <w:tcPr>
            <w:tcW w:w="562" w:type="dxa"/>
            <w:tcBorders>
              <w:top w:val="single" w:sz="4" w:space="0" w:color="auto"/>
              <w:left w:val="nil"/>
              <w:bottom w:val="single" w:sz="4" w:space="0" w:color="auto"/>
              <w:right w:val="single" w:sz="4" w:space="0" w:color="auto"/>
            </w:tcBorders>
            <w:shd w:val="clear" w:color="auto" w:fill="auto"/>
          </w:tcPr>
          <w:p w14:paraId="5A7507B8" w14:textId="136D6172"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407063E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3.06</w:t>
            </w:r>
          </w:p>
        </w:tc>
        <w:tc>
          <w:tcPr>
            <w:tcW w:w="1417" w:type="dxa"/>
            <w:shd w:val="clear" w:color="auto" w:fill="auto"/>
          </w:tcPr>
          <w:p w14:paraId="663623C2" w14:textId="52AF190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18,849</w:t>
            </w:r>
          </w:p>
        </w:tc>
        <w:tc>
          <w:tcPr>
            <w:tcW w:w="1275" w:type="dxa"/>
            <w:shd w:val="clear" w:color="auto" w:fill="auto"/>
          </w:tcPr>
          <w:p w14:paraId="4606B4B3" w14:textId="47CB5919"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3,244</w:t>
            </w:r>
          </w:p>
        </w:tc>
        <w:tc>
          <w:tcPr>
            <w:tcW w:w="1276" w:type="dxa"/>
            <w:tcBorders>
              <w:right w:val="single" w:sz="4" w:space="0" w:color="auto"/>
            </w:tcBorders>
            <w:shd w:val="clear" w:color="auto" w:fill="auto"/>
          </w:tcPr>
          <w:p w14:paraId="0A4F0E19" w14:textId="32B5E25F"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vMerge/>
            <w:tcBorders>
              <w:left w:val="single" w:sz="4" w:space="0" w:color="auto"/>
              <w:bottom w:val="nil"/>
              <w:right w:val="nil"/>
            </w:tcBorders>
            <w:shd w:val="clear" w:color="auto" w:fill="FFF2CC" w:themeFill="accent4" w:themeFillTint="33"/>
          </w:tcPr>
          <w:p w14:paraId="48D16339" w14:textId="4DEFBAD1" w:rsidR="00C305CD" w:rsidRPr="009F6E00" w:rsidRDefault="00C305CD" w:rsidP="00C305CD">
            <w:pPr>
              <w:ind w:right="-307"/>
              <w:rPr>
                <w:rFonts w:ascii="Century Gothic" w:hAnsi="Century Gothic" w:cs="Arial"/>
                <w:i/>
                <w:color w:val="000000" w:themeColor="text1"/>
                <w:sz w:val="18"/>
                <w:szCs w:val="23"/>
              </w:rPr>
            </w:pPr>
          </w:p>
        </w:tc>
      </w:tr>
      <w:tr w:rsidR="00C305CD" w:rsidRPr="00436A33" w14:paraId="00CF89CF" w14:textId="77777777" w:rsidTr="00865EA7">
        <w:trPr>
          <w:trHeight w:val="211"/>
        </w:trPr>
        <w:tc>
          <w:tcPr>
            <w:tcW w:w="4110" w:type="dxa"/>
          </w:tcPr>
          <w:p w14:paraId="402B454A" w14:textId="77777777" w:rsidR="00C305CD" w:rsidRPr="00436A33" w:rsidRDefault="00C305CD" w:rsidP="00C305C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C305CD" w:rsidRPr="00A36FC6" w:rsidRDefault="00C305CD" w:rsidP="00C305CD">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C305CD" w:rsidRPr="00436A33" w:rsidRDefault="00C305CD" w:rsidP="00C305C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C305CD" w:rsidRPr="00436A33" w:rsidRDefault="00C305CD" w:rsidP="00C305CD">
            <w:pPr>
              <w:ind w:right="-307"/>
              <w:rPr>
                <w:rFonts w:ascii="Century Gothic" w:hAnsi="Century Gothic" w:cs="Arial"/>
                <w:color w:val="000000" w:themeColor="text1"/>
                <w:sz w:val="23"/>
                <w:szCs w:val="23"/>
              </w:rPr>
            </w:pPr>
          </w:p>
        </w:tc>
        <w:tc>
          <w:tcPr>
            <w:tcW w:w="1417" w:type="dxa"/>
          </w:tcPr>
          <w:p w14:paraId="59C07985" w14:textId="77777777" w:rsidR="00C305CD" w:rsidRPr="00436A33" w:rsidRDefault="00C305CD" w:rsidP="00C305CD">
            <w:pPr>
              <w:ind w:right="-307"/>
              <w:rPr>
                <w:rFonts w:ascii="Century Gothic" w:hAnsi="Century Gothic" w:cs="Arial"/>
                <w:color w:val="000000" w:themeColor="text1"/>
                <w:sz w:val="23"/>
                <w:szCs w:val="23"/>
              </w:rPr>
            </w:pPr>
          </w:p>
        </w:tc>
        <w:tc>
          <w:tcPr>
            <w:tcW w:w="1275" w:type="dxa"/>
          </w:tcPr>
          <w:p w14:paraId="4802D37C" w14:textId="77777777" w:rsidR="00C305CD" w:rsidRPr="00436A33" w:rsidRDefault="00C305CD" w:rsidP="00C305CD">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C305CD" w:rsidRPr="00436A33" w:rsidRDefault="00C305CD" w:rsidP="00C305CD">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C305CD" w:rsidRPr="00436A33" w:rsidRDefault="00C305CD" w:rsidP="00C305CD">
            <w:pPr>
              <w:ind w:right="-307"/>
              <w:rPr>
                <w:rFonts w:ascii="Century Gothic" w:hAnsi="Century Gothic" w:cs="Arial"/>
                <w:color w:val="000000" w:themeColor="text1"/>
                <w:sz w:val="23"/>
                <w:szCs w:val="23"/>
              </w:rPr>
            </w:pPr>
          </w:p>
        </w:tc>
      </w:tr>
      <w:tr w:rsidR="00C305CD" w:rsidRPr="00436A33" w14:paraId="0423CF4C" w14:textId="77777777" w:rsidTr="00865EA7">
        <w:trPr>
          <w:trHeight w:val="211"/>
        </w:trPr>
        <w:tc>
          <w:tcPr>
            <w:tcW w:w="12473" w:type="dxa"/>
            <w:gridSpan w:val="8"/>
            <w:tcBorders>
              <w:right w:val="single" w:sz="4" w:space="0" w:color="auto"/>
            </w:tcBorders>
            <w:shd w:val="clear" w:color="auto" w:fill="F4B083" w:themeFill="accent2" w:themeFillTint="99"/>
          </w:tcPr>
          <w:p w14:paraId="653F5B9D" w14:textId="5D0641DA"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504" w:type="dxa"/>
            <w:tcBorders>
              <w:top w:val="nil"/>
              <w:left w:val="single" w:sz="4" w:space="0" w:color="auto"/>
              <w:bottom w:val="nil"/>
              <w:right w:val="nil"/>
            </w:tcBorders>
          </w:tcPr>
          <w:p w14:paraId="0BBA4633"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7C61643A" w14:textId="77777777" w:rsidTr="00865EA7">
        <w:trPr>
          <w:trHeight w:val="447"/>
        </w:trPr>
        <w:tc>
          <w:tcPr>
            <w:tcW w:w="4110" w:type="dxa"/>
          </w:tcPr>
          <w:p w14:paraId="51D5442E"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1C363A20"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064" w:type="dxa"/>
            <w:tcBorders>
              <w:right w:val="nil"/>
            </w:tcBorders>
          </w:tcPr>
          <w:p w14:paraId="56991E38" w14:textId="386C04AB"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238</w:t>
            </w:r>
          </w:p>
        </w:tc>
        <w:tc>
          <w:tcPr>
            <w:tcW w:w="562" w:type="dxa"/>
            <w:tcBorders>
              <w:top w:val="single" w:sz="4" w:space="0" w:color="auto"/>
              <w:left w:val="nil"/>
              <w:bottom w:val="single" w:sz="4" w:space="0" w:color="auto"/>
              <w:right w:val="single" w:sz="4" w:space="0" w:color="auto"/>
            </w:tcBorders>
          </w:tcPr>
          <w:p w14:paraId="16E11A7B" w14:textId="271B1536" w:rsidR="00C305CD" w:rsidRPr="00436A33" w:rsidRDefault="00C305CD" w:rsidP="00C305CD">
            <w:pPr>
              <w:ind w:right="-307"/>
              <w:rPr>
                <w:rFonts w:ascii="Century Gothic" w:hAnsi="Century Gothic" w:cs="Arial"/>
                <w:color w:val="000000" w:themeColor="text1"/>
                <w:sz w:val="23"/>
                <w:szCs w:val="23"/>
              </w:rPr>
            </w:pPr>
            <w:r>
              <w:rPr>
                <w:noProof/>
              </w:rPr>
              <w:drawing>
                <wp:anchor distT="0" distB="0" distL="114300" distR="114300" simplePos="0" relativeHeight="252284928" behindDoc="0" locked="0" layoutInCell="1" allowOverlap="1" wp14:anchorId="699717EE" wp14:editId="194297FF">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4D5DE7C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40A9480" w14:textId="07C4F3B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632</w:t>
            </w:r>
          </w:p>
        </w:tc>
        <w:tc>
          <w:tcPr>
            <w:tcW w:w="1275" w:type="dxa"/>
          </w:tcPr>
          <w:p w14:paraId="24EFA9F3" w14:textId="27F89DA8"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238</w:t>
            </w:r>
          </w:p>
        </w:tc>
        <w:tc>
          <w:tcPr>
            <w:tcW w:w="1276" w:type="dxa"/>
            <w:tcBorders>
              <w:right w:val="single" w:sz="4" w:space="0" w:color="auto"/>
            </w:tcBorders>
          </w:tcPr>
          <w:p w14:paraId="195792A4" w14:textId="546E85BB"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4FA15C5E" w14:textId="586F45E6" w:rsidR="00C305CD" w:rsidRPr="00436A33" w:rsidRDefault="00C305CD" w:rsidP="00C305CD">
            <w:pPr>
              <w:ind w:right="-307"/>
              <w:rPr>
                <w:rFonts w:ascii="Century Gothic" w:hAnsi="Century Gothic" w:cs="Arial"/>
                <w:color w:val="000000" w:themeColor="text1"/>
                <w:sz w:val="23"/>
                <w:szCs w:val="23"/>
              </w:rPr>
            </w:pPr>
          </w:p>
        </w:tc>
      </w:tr>
      <w:tr w:rsidR="00C305CD" w:rsidRPr="00436A33" w14:paraId="6DF82ADF" w14:textId="77777777" w:rsidTr="00865EA7">
        <w:trPr>
          <w:trHeight w:val="211"/>
        </w:trPr>
        <w:tc>
          <w:tcPr>
            <w:tcW w:w="4110" w:type="dxa"/>
          </w:tcPr>
          <w:p w14:paraId="3F4EFC5B" w14:textId="77777777" w:rsidR="00C305CD" w:rsidRPr="00436A33" w:rsidRDefault="00C305CD" w:rsidP="00C305C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C305CD" w:rsidRPr="00A36FC6" w:rsidRDefault="00C305CD" w:rsidP="00C305CD">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C305CD" w:rsidRPr="00436A33" w:rsidRDefault="00C305CD" w:rsidP="00C305C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C305CD" w:rsidRPr="00436A33" w:rsidRDefault="00C305CD" w:rsidP="00C305CD">
            <w:pPr>
              <w:ind w:right="-307"/>
              <w:rPr>
                <w:rFonts w:ascii="Century Gothic" w:hAnsi="Century Gothic" w:cs="Arial"/>
                <w:color w:val="000000" w:themeColor="text1"/>
                <w:sz w:val="23"/>
                <w:szCs w:val="23"/>
              </w:rPr>
            </w:pPr>
          </w:p>
        </w:tc>
        <w:tc>
          <w:tcPr>
            <w:tcW w:w="1417" w:type="dxa"/>
          </w:tcPr>
          <w:p w14:paraId="61F2AA02" w14:textId="77777777" w:rsidR="00C305CD" w:rsidRPr="00436A33" w:rsidRDefault="00C305CD" w:rsidP="00C305CD">
            <w:pPr>
              <w:ind w:right="-307"/>
              <w:rPr>
                <w:rFonts w:ascii="Century Gothic" w:hAnsi="Century Gothic" w:cs="Arial"/>
                <w:color w:val="000000" w:themeColor="text1"/>
                <w:sz w:val="23"/>
                <w:szCs w:val="23"/>
              </w:rPr>
            </w:pPr>
          </w:p>
        </w:tc>
        <w:tc>
          <w:tcPr>
            <w:tcW w:w="1275" w:type="dxa"/>
          </w:tcPr>
          <w:p w14:paraId="357104D1" w14:textId="77777777" w:rsidR="00C305CD" w:rsidRPr="00436A33" w:rsidRDefault="00C305CD" w:rsidP="00C305CD">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C305CD" w:rsidRPr="00436A33" w:rsidRDefault="00C305CD" w:rsidP="00C305CD">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C305CD" w:rsidRPr="00436A33" w:rsidRDefault="00C305CD" w:rsidP="00C305CD">
            <w:pPr>
              <w:ind w:right="-307"/>
              <w:rPr>
                <w:rFonts w:ascii="Century Gothic" w:hAnsi="Century Gothic" w:cs="Arial"/>
                <w:color w:val="000000" w:themeColor="text1"/>
                <w:sz w:val="23"/>
                <w:szCs w:val="23"/>
              </w:rPr>
            </w:pPr>
          </w:p>
        </w:tc>
      </w:tr>
      <w:tr w:rsidR="00C305CD" w:rsidRPr="00436A33" w14:paraId="414E038D" w14:textId="77777777" w:rsidTr="00865EA7">
        <w:trPr>
          <w:trHeight w:val="211"/>
        </w:trPr>
        <w:tc>
          <w:tcPr>
            <w:tcW w:w="12473" w:type="dxa"/>
            <w:gridSpan w:val="8"/>
            <w:tcBorders>
              <w:right w:val="single" w:sz="4" w:space="0" w:color="auto"/>
            </w:tcBorders>
            <w:shd w:val="clear" w:color="auto" w:fill="F4B083" w:themeFill="accent2" w:themeFillTint="99"/>
          </w:tcPr>
          <w:p w14:paraId="474A5FB3" w14:textId="3915AAEA"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1D7C36C6"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0FB2133F" w14:textId="77777777" w:rsidTr="00865EA7">
        <w:trPr>
          <w:trHeight w:val="447"/>
        </w:trPr>
        <w:tc>
          <w:tcPr>
            <w:tcW w:w="4110" w:type="dxa"/>
          </w:tcPr>
          <w:p w14:paraId="1F8DA850"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23BCC819"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0.33</w:t>
            </w:r>
          </w:p>
        </w:tc>
        <w:tc>
          <w:tcPr>
            <w:tcW w:w="1064" w:type="dxa"/>
            <w:tcBorders>
              <w:right w:val="nil"/>
            </w:tcBorders>
          </w:tcPr>
          <w:p w14:paraId="6C6A649F" w14:textId="62B5E37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0.34</w:t>
            </w:r>
          </w:p>
        </w:tc>
        <w:tc>
          <w:tcPr>
            <w:tcW w:w="562" w:type="dxa"/>
            <w:tcBorders>
              <w:top w:val="single" w:sz="4" w:space="0" w:color="auto"/>
              <w:left w:val="nil"/>
              <w:bottom w:val="single" w:sz="4" w:space="0" w:color="auto"/>
              <w:right w:val="single" w:sz="4" w:space="0" w:color="auto"/>
            </w:tcBorders>
          </w:tcPr>
          <w:p w14:paraId="2F56ABE8" w14:textId="7D9CB137" w:rsidR="00C305CD" w:rsidRPr="00436A33" w:rsidRDefault="00C305CD" w:rsidP="00C305CD">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0FF89EC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1417" w:type="dxa"/>
          </w:tcPr>
          <w:p w14:paraId="35A5C776" w14:textId="7EDC135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0.12</w:t>
            </w:r>
          </w:p>
        </w:tc>
        <w:tc>
          <w:tcPr>
            <w:tcW w:w="1275" w:type="dxa"/>
          </w:tcPr>
          <w:p w14:paraId="33E1D295" w14:textId="13A5D1F1"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1.59</w:t>
            </w:r>
          </w:p>
        </w:tc>
        <w:tc>
          <w:tcPr>
            <w:tcW w:w="1276" w:type="dxa"/>
            <w:tcBorders>
              <w:right w:val="single" w:sz="4" w:space="0" w:color="auto"/>
            </w:tcBorders>
          </w:tcPr>
          <w:p w14:paraId="79587A5D" w14:textId="4FEEF46E"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525B32A0" w14:textId="68EFB742"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EAD5D64" w14:textId="77777777" w:rsidTr="00865EA7">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C305CD" w:rsidRPr="00436A33" w:rsidRDefault="00C305CD" w:rsidP="00C305CD">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C305CD" w:rsidRDefault="00C305CD" w:rsidP="00C305CD">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C305CD" w:rsidRPr="00A36FC6" w:rsidRDefault="00C305CD" w:rsidP="00C305CD">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C305CD" w:rsidRDefault="00C305CD" w:rsidP="00C305C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C305CD" w:rsidRPr="00436A33" w:rsidRDefault="00C305CD" w:rsidP="00C305CD">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C305CD" w:rsidRPr="00436A33" w:rsidRDefault="00C305CD" w:rsidP="00C305CD">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096F3E0" w14:textId="5B211191" w:rsidR="00C305CD" w:rsidRDefault="00C305CD" w:rsidP="00C305CD">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23BB1878" w14:textId="1EA1BEC0" w:rsidR="00C305CD" w:rsidRPr="00F3252A"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C305CD" w:rsidRPr="00436A33" w:rsidRDefault="00C305CD" w:rsidP="00C305CD">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C305CD" w:rsidRDefault="00C305CD" w:rsidP="00C305C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C305CD" w:rsidRPr="00436A33" w:rsidRDefault="00C305CD" w:rsidP="00C305CD">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01D39FFD"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185A6728" w14:textId="77777777" w:rsidTr="00865EA7">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C305CD" w:rsidRPr="00436A33" w:rsidRDefault="00C305CD" w:rsidP="00C305CD">
            <w:pPr>
              <w:ind w:right="-307"/>
              <w:rPr>
                <w:rFonts w:ascii="Century Gothic" w:hAnsi="Century Gothic" w:cs="Arial"/>
                <w:b/>
                <w:bCs/>
                <w:color w:val="000000" w:themeColor="text1"/>
                <w:sz w:val="23"/>
                <w:szCs w:val="23"/>
              </w:rPr>
            </w:pPr>
          </w:p>
        </w:tc>
        <w:tc>
          <w:tcPr>
            <w:tcW w:w="2504" w:type="dxa"/>
            <w:tcBorders>
              <w:top w:val="nil"/>
              <w:left w:val="nil"/>
              <w:bottom w:val="nil"/>
              <w:right w:val="nil"/>
            </w:tcBorders>
            <w:shd w:val="clear" w:color="auto" w:fill="auto"/>
          </w:tcPr>
          <w:p w14:paraId="4C19E45B"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368F2ED7" w14:textId="77777777" w:rsidTr="00865EA7">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2C78EFAB" w14:textId="64AF979B" w:rsidR="00C305CD" w:rsidRPr="00436A33" w:rsidRDefault="00C305CD" w:rsidP="00C305CD">
            <w:pPr>
              <w:ind w:right="-307"/>
              <w:rPr>
                <w:rFonts w:ascii="Century Gothic" w:hAnsi="Century Gothic" w:cs="Arial"/>
                <w:color w:val="000000" w:themeColor="text1"/>
                <w:sz w:val="23"/>
                <w:szCs w:val="23"/>
              </w:rPr>
            </w:pPr>
          </w:p>
        </w:tc>
      </w:tr>
      <w:tr w:rsidR="00C305CD" w:rsidRPr="00436A33" w14:paraId="26CFBE9B" w14:textId="77777777" w:rsidTr="00865EA7">
        <w:trPr>
          <w:trHeight w:val="434"/>
        </w:trPr>
        <w:tc>
          <w:tcPr>
            <w:tcW w:w="4110" w:type="dxa"/>
            <w:tcBorders>
              <w:top w:val="nil"/>
            </w:tcBorders>
          </w:tcPr>
          <w:p w14:paraId="2EDD12F1"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21E7E28D" w:rsidR="00C305CD" w:rsidRPr="00A36FC6" w:rsidRDefault="00C305CD" w:rsidP="00C305CD">
            <w:pPr>
              <w:ind w:right="-307"/>
              <w:rPr>
                <w:rFonts w:ascii="Century Gothic" w:hAnsi="Century Gothic"/>
                <w:sz w:val="23"/>
                <w:szCs w:val="23"/>
              </w:rPr>
            </w:pPr>
            <w:r>
              <w:rPr>
                <w:rFonts w:ascii="Century Gothic" w:hAnsi="Century Gothic"/>
                <w:sz w:val="23"/>
                <w:szCs w:val="23"/>
              </w:rPr>
              <w:t>0.49</w:t>
            </w:r>
          </w:p>
        </w:tc>
        <w:tc>
          <w:tcPr>
            <w:tcW w:w="1064" w:type="dxa"/>
            <w:tcBorders>
              <w:top w:val="nil"/>
              <w:right w:val="nil"/>
            </w:tcBorders>
          </w:tcPr>
          <w:p w14:paraId="3D4FB4BA" w14:textId="4636F87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0.09</w:t>
            </w:r>
          </w:p>
        </w:tc>
        <w:tc>
          <w:tcPr>
            <w:tcW w:w="562" w:type="dxa"/>
            <w:tcBorders>
              <w:top w:val="single" w:sz="4" w:space="0" w:color="auto"/>
              <w:left w:val="nil"/>
              <w:bottom w:val="single" w:sz="4" w:space="0" w:color="auto"/>
              <w:right w:val="single" w:sz="4" w:space="0" w:color="auto"/>
            </w:tcBorders>
          </w:tcPr>
          <w:p w14:paraId="35D520DB"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4F7A20B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2.95</w:t>
            </w:r>
          </w:p>
        </w:tc>
        <w:tc>
          <w:tcPr>
            <w:tcW w:w="1417" w:type="dxa"/>
            <w:tcBorders>
              <w:top w:val="nil"/>
            </w:tcBorders>
          </w:tcPr>
          <w:p w14:paraId="3FDD3049" w14:textId="40E7DB9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1275" w:type="dxa"/>
            <w:tcBorders>
              <w:top w:val="nil"/>
            </w:tcBorders>
          </w:tcPr>
          <w:p w14:paraId="23923FFB" w14:textId="3ABFA0F8"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276" w:type="dxa"/>
            <w:tcBorders>
              <w:top w:val="nil"/>
              <w:right w:val="single" w:sz="4" w:space="0" w:color="auto"/>
            </w:tcBorders>
          </w:tcPr>
          <w:p w14:paraId="3CAD4365" w14:textId="1B44CE8A"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5DFF50E8"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4C7089C6" w14:textId="77777777" w:rsidTr="00865EA7">
        <w:trPr>
          <w:trHeight w:val="434"/>
        </w:trPr>
        <w:tc>
          <w:tcPr>
            <w:tcW w:w="4110" w:type="dxa"/>
            <w:tcBorders>
              <w:top w:val="nil"/>
            </w:tcBorders>
          </w:tcPr>
          <w:p w14:paraId="6D064317"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6185AC04" w:rsidR="00C305CD" w:rsidRPr="00A36FC6" w:rsidRDefault="00C305CD" w:rsidP="00C305CD">
            <w:pPr>
              <w:ind w:right="-307"/>
              <w:rPr>
                <w:rFonts w:ascii="Century Gothic" w:hAnsi="Century Gothic"/>
                <w:sz w:val="23"/>
                <w:szCs w:val="23"/>
              </w:rPr>
            </w:pPr>
            <w:r>
              <w:rPr>
                <w:rFonts w:ascii="Century Gothic" w:hAnsi="Century Gothic"/>
                <w:sz w:val="23"/>
                <w:szCs w:val="23"/>
              </w:rPr>
              <w:t>-4.45</w:t>
            </w:r>
          </w:p>
        </w:tc>
        <w:tc>
          <w:tcPr>
            <w:tcW w:w="1064" w:type="dxa"/>
            <w:tcBorders>
              <w:top w:val="nil"/>
              <w:right w:val="nil"/>
            </w:tcBorders>
          </w:tcPr>
          <w:p w14:paraId="52355CD9" w14:textId="123A22E4"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2.35</w:t>
            </w:r>
          </w:p>
        </w:tc>
        <w:tc>
          <w:tcPr>
            <w:tcW w:w="562" w:type="dxa"/>
            <w:tcBorders>
              <w:top w:val="single" w:sz="4" w:space="0" w:color="auto"/>
              <w:left w:val="nil"/>
              <w:bottom w:val="single" w:sz="4" w:space="0" w:color="auto"/>
              <w:right w:val="single" w:sz="4" w:space="0" w:color="auto"/>
            </w:tcBorders>
          </w:tcPr>
          <w:p w14:paraId="6437C62C"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5B02C39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3.38</w:t>
            </w:r>
          </w:p>
        </w:tc>
        <w:tc>
          <w:tcPr>
            <w:tcW w:w="1417" w:type="dxa"/>
            <w:tcBorders>
              <w:top w:val="nil"/>
            </w:tcBorders>
          </w:tcPr>
          <w:p w14:paraId="7016D87A" w14:textId="6103A946"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3.46</w:t>
            </w:r>
          </w:p>
        </w:tc>
        <w:tc>
          <w:tcPr>
            <w:tcW w:w="1275" w:type="dxa"/>
            <w:tcBorders>
              <w:top w:val="nil"/>
            </w:tcBorders>
          </w:tcPr>
          <w:p w14:paraId="377BC4CB" w14:textId="60AA6E87"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-0.72</w:t>
            </w:r>
          </w:p>
        </w:tc>
        <w:tc>
          <w:tcPr>
            <w:tcW w:w="1276" w:type="dxa"/>
            <w:tcBorders>
              <w:top w:val="nil"/>
              <w:right w:val="single" w:sz="4" w:space="0" w:color="auto"/>
            </w:tcBorders>
          </w:tcPr>
          <w:p w14:paraId="22397EFB" w14:textId="1415C608"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12C937DB" w14:textId="77777777" w:rsidR="00C305CD" w:rsidRPr="00436A33" w:rsidRDefault="00C305CD" w:rsidP="00C305CD">
            <w:pPr>
              <w:ind w:right="-307"/>
              <w:rPr>
                <w:rFonts w:ascii="Century Gothic" w:hAnsi="Century Gothic" w:cs="Arial"/>
                <w:color w:val="000000" w:themeColor="text1"/>
                <w:sz w:val="23"/>
                <w:szCs w:val="23"/>
              </w:rPr>
            </w:pPr>
          </w:p>
        </w:tc>
      </w:tr>
      <w:tr w:rsidR="00C305CD" w:rsidRPr="00436A33" w14:paraId="40E59944" w14:textId="77777777" w:rsidTr="001A448E">
        <w:trPr>
          <w:trHeight w:val="434"/>
        </w:trPr>
        <w:tc>
          <w:tcPr>
            <w:tcW w:w="4110" w:type="dxa"/>
            <w:tcBorders>
              <w:top w:val="nil"/>
            </w:tcBorders>
            <w:shd w:val="clear" w:color="auto" w:fill="FFF2CC" w:themeFill="accent4" w:themeFillTint="33"/>
          </w:tcPr>
          <w:p w14:paraId="577119BE"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7AA5D5AA"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1064" w:type="dxa"/>
            <w:tcBorders>
              <w:top w:val="nil"/>
              <w:right w:val="nil"/>
            </w:tcBorders>
            <w:shd w:val="clear" w:color="auto" w:fill="FFF2CC" w:themeFill="accent4" w:themeFillTint="33"/>
          </w:tcPr>
          <w:p w14:paraId="1476EB33" w14:textId="5EC482DE"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1BE4682"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top w:val="nil"/>
              <w:left w:val="single" w:sz="4" w:space="0" w:color="auto"/>
            </w:tcBorders>
            <w:shd w:val="clear" w:color="auto" w:fill="FFF2CC" w:themeFill="accent4" w:themeFillTint="33"/>
          </w:tcPr>
          <w:p w14:paraId="3129CC5C" w14:textId="28685E23"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nil"/>
            </w:tcBorders>
            <w:shd w:val="clear" w:color="auto" w:fill="FFF2CC" w:themeFill="accent4" w:themeFillTint="33"/>
          </w:tcPr>
          <w:p w14:paraId="2B91AE2E" w14:textId="2EF9DAAF"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1275" w:type="dxa"/>
            <w:tcBorders>
              <w:top w:val="nil"/>
            </w:tcBorders>
            <w:shd w:val="clear" w:color="auto" w:fill="FFF2CC" w:themeFill="accent4" w:themeFillTint="33"/>
          </w:tcPr>
          <w:p w14:paraId="0ED3DC80" w14:textId="3ECC786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-3.19</w:t>
            </w:r>
          </w:p>
        </w:tc>
        <w:tc>
          <w:tcPr>
            <w:tcW w:w="1276" w:type="dxa"/>
            <w:tcBorders>
              <w:top w:val="nil"/>
              <w:right w:val="single" w:sz="4" w:space="0" w:color="auto"/>
            </w:tcBorders>
            <w:shd w:val="clear" w:color="auto" w:fill="FFF2CC" w:themeFill="accent4" w:themeFillTint="33"/>
          </w:tcPr>
          <w:p w14:paraId="70BEE068" w14:textId="46F0268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504" w:type="dxa"/>
            <w:tcBorders>
              <w:top w:val="nil"/>
              <w:left w:val="single" w:sz="4" w:space="0" w:color="auto"/>
              <w:bottom w:val="nil"/>
              <w:right w:val="nil"/>
            </w:tcBorders>
            <w:shd w:val="clear" w:color="auto" w:fill="FFF2CC" w:themeFill="accent4" w:themeFillTint="33"/>
          </w:tcPr>
          <w:p w14:paraId="2D00CC24" w14:textId="6EB7594D" w:rsidR="00C305CD" w:rsidRPr="001A448E" w:rsidRDefault="00C305CD" w:rsidP="00C305CD">
            <w:pPr>
              <w:ind w:right="-307"/>
              <w:rPr>
                <w:rFonts w:ascii="Century Gothic" w:hAnsi="Century Gothic" w:cs="Arial"/>
                <w:color w:val="000000" w:themeColor="text1"/>
                <w:sz w:val="18"/>
                <w:szCs w:val="18"/>
              </w:rPr>
            </w:pPr>
            <w:r w:rsidRPr="001A448E">
              <w:rPr>
                <w:rFonts w:ascii="Century Gothic" w:hAnsi="Century Gothic" w:cs="Arial"/>
                <w:color w:val="000000" w:themeColor="text1"/>
                <w:sz w:val="18"/>
                <w:szCs w:val="18"/>
              </w:rPr>
              <w:t xml:space="preserve">Over 5 years, vacancies at </w:t>
            </w:r>
          </w:p>
          <w:p w14:paraId="65B3E1AD" w14:textId="492F1294" w:rsidR="00C305CD" w:rsidRPr="001A448E" w:rsidRDefault="00C305CD" w:rsidP="00C305CD">
            <w:pPr>
              <w:ind w:right="-307"/>
              <w:rPr>
                <w:rFonts w:ascii="Century Gothic" w:hAnsi="Century Gothic" w:cs="Arial"/>
                <w:color w:val="000000" w:themeColor="text1"/>
                <w:sz w:val="18"/>
                <w:szCs w:val="18"/>
              </w:rPr>
            </w:pPr>
            <w:r w:rsidRPr="001A448E">
              <w:rPr>
                <w:rFonts w:ascii="Century Gothic" w:hAnsi="Century Gothic" w:cs="Arial"/>
                <w:color w:val="000000" w:themeColor="text1"/>
                <w:sz w:val="18"/>
                <w:szCs w:val="18"/>
              </w:rPr>
              <w:t>the officer and constable level increased.</w:t>
            </w:r>
          </w:p>
        </w:tc>
      </w:tr>
      <w:tr w:rsidR="00C305CD" w:rsidRPr="00436A33" w14:paraId="710D5FA9" w14:textId="77777777" w:rsidTr="00865EA7">
        <w:trPr>
          <w:trHeight w:val="447"/>
        </w:trPr>
        <w:tc>
          <w:tcPr>
            <w:tcW w:w="4110" w:type="dxa"/>
            <w:tcBorders>
              <w:bottom w:val="single" w:sz="4" w:space="0" w:color="auto"/>
            </w:tcBorders>
          </w:tcPr>
          <w:p w14:paraId="4335A35D" w14:textId="77777777" w:rsidR="00C305CD"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C305CD" w:rsidRPr="00436A33" w:rsidRDefault="00C305CD" w:rsidP="00C305C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78B9495F" w:rsidR="00C305CD" w:rsidRPr="00A36FC6"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5.28</w:t>
            </w:r>
          </w:p>
        </w:tc>
        <w:tc>
          <w:tcPr>
            <w:tcW w:w="1064" w:type="dxa"/>
            <w:tcBorders>
              <w:bottom w:val="single" w:sz="4" w:space="0" w:color="auto"/>
              <w:right w:val="nil"/>
            </w:tcBorders>
          </w:tcPr>
          <w:p w14:paraId="36A2EBA8" w14:textId="4CB4752E"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0.67</w:t>
            </w:r>
          </w:p>
        </w:tc>
        <w:tc>
          <w:tcPr>
            <w:tcW w:w="562" w:type="dxa"/>
            <w:tcBorders>
              <w:top w:val="single" w:sz="4" w:space="0" w:color="auto"/>
              <w:left w:val="nil"/>
              <w:bottom w:val="single" w:sz="4" w:space="0" w:color="auto"/>
              <w:right w:val="single" w:sz="4" w:space="0" w:color="auto"/>
            </w:tcBorders>
          </w:tcPr>
          <w:p w14:paraId="369E7C68" w14:textId="77777777" w:rsidR="00C305CD" w:rsidRPr="00436A33" w:rsidRDefault="00C305CD" w:rsidP="00C305CD">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45D17A25"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1F0410EB" w14:textId="641E566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-6.15</w:t>
            </w:r>
          </w:p>
        </w:tc>
        <w:tc>
          <w:tcPr>
            <w:tcW w:w="1275" w:type="dxa"/>
            <w:tcBorders>
              <w:bottom w:val="single" w:sz="4" w:space="0" w:color="auto"/>
            </w:tcBorders>
          </w:tcPr>
          <w:p w14:paraId="7A09D4B2" w14:textId="2A2D9130"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4.43</w:t>
            </w:r>
          </w:p>
        </w:tc>
        <w:tc>
          <w:tcPr>
            <w:tcW w:w="1276" w:type="dxa"/>
            <w:tcBorders>
              <w:bottom w:val="single" w:sz="4" w:space="0" w:color="auto"/>
              <w:right w:val="single" w:sz="4" w:space="0" w:color="auto"/>
            </w:tcBorders>
          </w:tcPr>
          <w:p w14:paraId="66319BE2" w14:textId="1047A7EC" w:rsidR="00C305CD" w:rsidRPr="00436A33" w:rsidRDefault="00C305CD" w:rsidP="00C305C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18362A9C" w14:textId="72450A79" w:rsidR="00C305CD" w:rsidRPr="00436A33" w:rsidRDefault="00C305CD" w:rsidP="00C305CD">
            <w:pPr>
              <w:ind w:right="-307"/>
              <w:rPr>
                <w:rFonts w:ascii="Century Gothic" w:hAnsi="Century Gothic" w:cs="Arial"/>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7C5CCB4F" w:rsidR="00011130" w:rsidRPr="00AA1DAF" w:rsidRDefault="001128D1" w:rsidP="00AA1DAF">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Pr="00AA1DAF">
        <w:rPr>
          <w:rFonts w:ascii="Century Gothic" w:hAnsi="Century Gothic" w:cs="Arial"/>
          <w:i/>
          <w:color w:val="000000" w:themeColor="text1"/>
          <w:sz w:val="14"/>
          <w:szCs w:val="14"/>
        </w:rPr>
        <w:t>.</w:t>
      </w:r>
      <w:r w:rsidR="00011130" w:rsidRPr="00AA1DAF">
        <w:rPr>
          <w:rFonts w:ascii="Century Gothic" w:hAnsi="Century Gothic" w:cs="Arial"/>
          <w:i/>
          <w:color w:val="000000" w:themeColor="text1"/>
          <w:sz w:val="14"/>
          <w:szCs w:val="14"/>
        </w:rPr>
        <w:t xml:space="preserve"> </w:t>
      </w:r>
      <w:r w:rsidR="00975FB8" w:rsidRPr="00AA1DAF">
        <w:rPr>
          <w:rFonts w:ascii="Century Gothic" w:hAnsi="Century Gothic" w:cs="Arial"/>
          <w:i/>
          <w:color w:val="000000" w:themeColor="text1"/>
          <w:sz w:val="14"/>
          <w:szCs w:val="14"/>
        </w:rPr>
        <w:t xml:space="preserve">7. Data for </w:t>
      </w:r>
      <w:bookmarkStart w:id="0" w:name="_Hlk81903047"/>
      <w:r w:rsidR="00975FB8" w:rsidRPr="00AA1DAF">
        <w:rPr>
          <w:rFonts w:ascii="Century Gothic" w:hAnsi="Century Gothic" w:cs="Arial"/>
          <w:i/>
          <w:color w:val="000000" w:themeColor="text1"/>
          <w:sz w:val="14"/>
          <w:szCs w:val="14"/>
        </w:rPr>
        <w:t>modernisation fund use</w:t>
      </w:r>
      <w:bookmarkEnd w:id="0"/>
      <w:r w:rsidR="00975FB8" w:rsidRPr="00AA1DAF">
        <w:rPr>
          <w:rFonts w:ascii="Century Gothic" w:hAnsi="Century Gothic" w:cs="Arial"/>
          <w:i/>
          <w:color w:val="000000" w:themeColor="text1"/>
          <w:sz w:val="14"/>
          <w:szCs w:val="14"/>
        </w:rPr>
        <w:t>d (%, 2019-20) and Spend on training per personnel (Rs, 2019-20), as described by BPR&amp;D, is “tentative”.</w:t>
      </w:r>
      <w:r w:rsidR="00EA0BD8" w:rsidRPr="00AA1DAF">
        <w:rPr>
          <w:color w:val="000000" w:themeColor="text1"/>
        </w:rPr>
        <w:t xml:space="preserve"> </w:t>
      </w:r>
      <w:r w:rsidR="00EA0BD8" w:rsidRPr="00AA1DAF">
        <w:rPr>
          <w:rFonts w:ascii="Century Gothic" w:hAnsi="Century Gothic" w:cs="Arial"/>
          <w:i/>
          <w:color w:val="000000" w:themeColor="text1"/>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AA1DAF" w:rsidRPr="00AA1DAF">
        <w:rPr>
          <w:color w:val="000000" w:themeColor="text1"/>
        </w:rPr>
        <w:t xml:space="preserve"> </w:t>
      </w:r>
      <w:r w:rsidR="00C305CD">
        <w:rPr>
          <w:rFonts w:ascii="Century Gothic" w:hAnsi="Century Gothic" w:cs="Arial"/>
          <w:i/>
          <w:color w:val="000000" w:themeColor="text1"/>
          <w:sz w:val="14"/>
          <w:szCs w:val="14"/>
        </w:rPr>
        <w:t>9</w:t>
      </w:r>
      <w:r w:rsidR="00AA1DAF" w:rsidRPr="00AA1DAF">
        <w:rPr>
          <w:rFonts w:ascii="Century Gothic" w:hAnsi="Century Gothic" w:cs="Arial"/>
          <w:i/>
          <w:color w:val="000000" w:themeColor="text1"/>
          <w:sz w:val="14"/>
          <w:szCs w:val="14"/>
        </w:rPr>
        <w:t>. SC/OBC officers, actual to reserved ratio: BPR&amp;D shows no officers and 0% reservation. 8. Area per police station (rural/urban): Census 2011 doesn’t give rural/urban area breakup.</w:t>
      </w:r>
      <w:r w:rsidR="00AA1DAF">
        <w:rPr>
          <w:rFonts w:ascii="Century Gothic" w:hAnsi="Century Gothic" w:cs="Arial"/>
          <w:i/>
          <w:color w:val="000000" w:themeColor="text1"/>
          <w:sz w:val="14"/>
          <w:szCs w:val="14"/>
        </w:rPr>
        <w:t xml:space="preserve"> </w:t>
      </w:r>
      <w:r w:rsidR="00C305CD">
        <w:rPr>
          <w:rFonts w:ascii="Century Gothic" w:hAnsi="Century Gothic" w:cs="Arial"/>
          <w:i/>
          <w:color w:val="000000" w:themeColor="text1"/>
          <w:sz w:val="14"/>
          <w:szCs w:val="14"/>
        </w:rPr>
        <w:t>10</w:t>
      </w:r>
      <w:r w:rsidR="00AA1DAF">
        <w:rPr>
          <w:rFonts w:ascii="Century Gothic" w:hAnsi="Century Gothic" w:cs="Arial"/>
          <w:i/>
          <w:color w:val="000000" w:themeColor="text1"/>
          <w:sz w:val="14"/>
          <w:szCs w:val="14"/>
        </w:rPr>
        <w:t>. M</w:t>
      </w:r>
      <w:r w:rsidR="00AA1DAF" w:rsidRPr="00AA1DAF">
        <w:rPr>
          <w:rFonts w:ascii="Century Gothic" w:hAnsi="Century Gothic" w:cs="Arial"/>
          <w:i/>
          <w:color w:val="000000" w:themeColor="text1"/>
          <w:sz w:val="14"/>
          <w:szCs w:val="14"/>
        </w:rPr>
        <w:t>odernisation fund use</w:t>
      </w:r>
      <w:r w:rsidR="00AA1DAF">
        <w:rPr>
          <w:rFonts w:ascii="Century Gothic" w:hAnsi="Century Gothic" w:cs="Arial"/>
          <w:i/>
          <w:color w:val="000000" w:themeColor="text1"/>
          <w:sz w:val="14"/>
          <w:szCs w:val="14"/>
        </w:rPr>
        <w:t xml:space="preserve">d: </w:t>
      </w:r>
      <w:r w:rsidR="00AA1DAF" w:rsidRPr="00AA1DAF">
        <w:rPr>
          <w:rFonts w:ascii="Century Gothic" w:hAnsi="Century Gothic" w:cs="Arial"/>
          <w:i/>
          <w:color w:val="000000" w:themeColor="text1"/>
          <w:sz w:val="14"/>
          <w:szCs w:val="14"/>
        </w:rPr>
        <w:t>No modernisation grant received.</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3C07CD2F"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264C68">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3</w:t>
      </w:r>
      <w:r w:rsidR="00264C68">
        <w:rPr>
          <w:rFonts w:ascii="Century Gothic" w:hAnsi="Century Gothic" w:cs="Arial"/>
          <w:b/>
          <w:color w:val="FFFFFF" w:themeColor="background1"/>
          <w:sz w:val="28"/>
          <w:szCs w:val="28"/>
          <w:vertAlign w:val="superscript"/>
        </w:rPr>
        <w:t>rd</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2A418C" w:rsidRPr="008B345E">
        <w:rPr>
          <w:rFonts w:ascii="Century Gothic" w:hAnsi="Century Gothic" w:cs="Arial"/>
          <w:b/>
          <w:color w:val="FFFFFF" w:themeColor="background1"/>
          <w:sz w:val="28"/>
          <w:szCs w:val="28"/>
        </w:rPr>
        <w:t>4.7</w:t>
      </w:r>
      <w:r w:rsidR="00264C68">
        <w:rPr>
          <w:rFonts w:ascii="Century Gothic" w:hAnsi="Century Gothic" w:cs="Arial"/>
          <w:b/>
          <w:color w:val="FFFFFF" w:themeColor="background1"/>
          <w:sz w:val="28"/>
          <w:szCs w:val="28"/>
        </w:rPr>
        <w:t>9</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250E30ED" w14:textId="77777777" w:rsidR="00313A44"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23483B0D" w:rsidR="00865EA7" w:rsidRPr="00A044C4" w:rsidRDefault="005F7071"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3B01B1B" w14:textId="1590F2D6" w:rsidR="00F3252A" w:rsidRDefault="00F3252A"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306B38A9"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125386" w:rsidRDefault="00865EA7" w:rsidP="00F051CA">
            <w:pPr>
              <w:rPr>
                <w:rFonts w:ascii="Century Gothic" w:hAnsi="Century Gothic" w:cs="Arial"/>
                <w:color w:val="000000" w:themeColor="text1"/>
                <w:sz w:val="23"/>
                <w:szCs w:val="23"/>
              </w:rPr>
            </w:pPr>
          </w:p>
        </w:tc>
      </w:tr>
      <w:tr w:rsidR="00CB2EA3" w:rsidRPr="00125386" w14:paraId="791F8E8D" w14:textId="77777777" w:rsidTr="000F6133">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4674D141"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(Rs, 2019-20)</w:t>
            </w:r>
          </w:p>
        </w:tc>
        <w:tc>
          <w:tcPr>
            <w:tcW w:w="1417" w:type="dxa"/>
            <w:shd w:val="clear" w:color="auto" w:fill="D0CECE" w:themeFill="background2" w:themeFillShade="E6"/>
          </w:tcPr>
          <w:p w14:paraId="5AF6620A" w14:textId="6D2A618D" w:rsidR="00CB2EA3" w:rsidRPr="00A36FC6" w:rsidRDefault="00626FC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32,710</w:t>
            </w:r>
          </w:p>
        </w:tc>
        <w:tc>
          <w:tcPr>
            <w:tcW w:w="992" w:type="dxa"/>
            <w:tcBorders>
              <w:right w:val="nil"/>
            </w:tcBorders>
          </w:tcPr>
          <w:p w14:paraId="391C0A7A" w14:textId="0897131F" w:rsidR="00CB2EA3" w:rsidRPr="00125386" w:rsidRDefault="005F707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47,368</w:t>
            </w:r>
          </w:p>
        </w:tc>
        <w:tc>
          <w:tcPr>
            <w:tcW w:w="567" w:type="dxa"/>
            <w:tcBorders>
              <w:top w:val="single" w:sz="4" w:space="0" w:color="auto"/>
              <w:left w:val="nil"/>
              <w:bottom w:val="single" w:sz="4" w:space="0" w:color="auto"/>
              <w:right w:val="single" w:sz="4" w:space="0" w:color="auto"/>
            </w:tcBorders>
          </w:tcPr>
          <w:p w14:paraId="39C654F3" w14:textId="311F3E00" w:rsidR="00CB2EA3" w:rsidRPr="00125386" w:rsidRDefault="00A524FA" w:rsidP="00F051CA">
            <w:pPr>
              <w:rPr>
                <w:rFonts w:ascii="Century Gothic" w:hAnsi="Century Gothic" w:cs="Arial"/>
                <w:color w:val="000000" w:themeColor="text1"/>
                <w:sz w:val="23"/>
                <w:szCs w:val="23"/>
              </w:rPr>
            </w:pPr>
            <w:r>
              <w:rPr>
                <w:noProof/>
              </w:rPr>
              <w:drawing>
                <wp:anchor distT="0" distB="0" distL="114300" distR="114300" simplePos="0" relativeHeight="252175360" behindDoc="0" locked="0" layoutInCell="1" allowOverlap="1" wp14:anchorId="169A56DA" wp14:editId="037C39F6">
                  <wp:simplePos x="0" y="0"/>
                  <wp:positionH relativeFrom="column">
                    <wp:align>right</wp:align>
                  </wp:positionH>
                  <wp:positionV relativeFrom="paragraph">
                    <wp:posOffset>39370</wp:posOffset>
                  </wp:positionV>
                  <wp:extent cx="111600" cy="111600"/>
                  <wp:effectExtent l="0" t="0" r="3175" b="317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46C56AC3" w:rsidR="00CB2EA3" w:rsidRPr="00125386" w:rsidRDefault="005F707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23F0850" w14:textId="643EF84C"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11,046</w:t>
            </w:r>
          </w:p>
        </w:tc>
        <w:tc>
          <w:tcPr>
            <w:tcW w:w="1276" w:type="dxa"/>
          </w:tcPr>
          <w:p w14:paraId="172EB337" w14:textId="61B3FD7D"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47,368</w:t>
            </w:r>
          </w:p>
        </w:tc>
        <w:tc>
          <w:tcPr>
            <w:tcW w:w="1276" w:type="dxa"/>
            <w:tcBorders>
              <w:right w:val="single" w:sz="4" w:space="0" w:color="auto"/>
            </w:tcBorders>
          </w:tcPr>
          <w:p w14:paraId="759E09C3" w14:textId="1E9D84A6" w:rsidR="00CB2EA3" w:rsidRPr="00125386" w:rsidRDefault="005F707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4AE9744D"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1409B9B4" w14:textId="77777777" w:rsidTr="000F6133">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0D312866" w:rsidR="00CB2EA3" w:rsidRPr="00A36FC6" w:rsidRDefault="00626FC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2" w:type="dxa"/>
            <w:tcBorders>
              <w:right w:val="nil"/>
            </w:tcBorders>
          </w:tcPr>
          <w:p w14:paraId="694296B8" w14:textId="5B483AE3" w:rsidR="00CB2EA3" w:rsidRPr="00125386" w:rsidRDefault="005F707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567" w:type="dxa"/>
            <w:tcBorders>
              <w:top w:val="single" w:sz="4" w:space="0" w:color="auto"/>
              <w:left w:val="nil"/>
              <w:bottom w:val="single" w:sz="4" w:space="0" w:color="auto"/>
              <w:right w:val="single" w:sz="4" w:space="0" w:color="auto"/>
            </w:tcBorders>
          </w:tcPr>
          <w:p w14:paraId="3EF0ADE9" w14:textId="18DE85C9" w:rsidR="00CB2EA3" w:rsidRPr="00125386" w:rsidRDefault="00A524FA" w:rsidP="00F051CA">
            <w:pPr>
              <w:rPr>
                <w:rFonts w:ascii="Century Gothic" w:hAnsi="Century Gothic" w:cs="Arial"/>
                <w:color w:val="000000" w:themeColor="text1"/>
                <w:sz w:val="23"/>
                <w:szCs w:val="23"/>
              </w:rPr>
            </w:pPr>
            <w:r>
              <w:rPr>
                <w:noProof/>
              </w:rPr>
              <w:drawing>
                <wp:anchor distT="0" distB="0" distL="114300" distR="114300" simplePos="0" relativeHeight="252185600" behindDoc="0" locked="0" layoutInCell="1" allowOverlap="1" wp14:anchorId="2BBF24EC" wp14:editId="4FC83475">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35142C0E" w:rsidR="00CB2EA3" w:rsidRPr="00125386" w:rsidRDefault="005F707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9.33</w:t>
            </w:r>
          </w:p>
        </w:tc>
        <w:tc>
          <w:tcPr>
            <w:tcW w:w="1417" w:type="dxa"/>
          </w:tcPr>
          <w:p w14:paraId="329BD976" w14:textId="040F892A"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76" w:type="dxa"/>
          </w:tcPr>
          <w:p w14:paraId="1FF24C8D" w14:textId="690CC8B1" w:rsidR="00CB2EA3" w:rsidRPr="00125386" w:rsidRDefault="00FE39D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2D6F780B" w14:textId="61EAEE06" w:rsidR="00CB2EA3" w:rsidRPr="000E1478" w:rsidRDefault="005F707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85D0807"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20C877CC" w14:textId="77777777" w:rsidTr="000F6133">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CB2EA3" w:rsidRPr="00125386" w:rsidRDefault="00CB2EA3" w:rsidP="00F051CA">
            <w:pPr>
              <w:rPr>
                <w:rFonts w:ascii="Century Gothic" w:hAnsi="Century Gothic" w:cs="Arial"/>
                <w:color w:val="000000" w:themeColor="text1"/>
                <w:sz w:val="23"/>
                <w:szCs w:val="23"/>
              </w:rPr>
            </w:pPr>
          </w:p>
        </w:tc>
      </w:tr>
      <w:tr w:rsidR="00780950"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80950" w:rsidRPr="00125386" w:rsidRDefault="00780950" w:rsidP="00F051CA">
            <w:pPr>
              <w:rPr>
                <w:rFonts w:ascii="Century Gothic" w:hAnsi="Century Gothic" w:cs="Arial"/>
                <w:color w:val="000000" w:themeColor="text1"/>
                <w:sz w:val="23"/>
                <w:szCs w:val="23"/>
              </w:rPr>
            </w:pPr>
          </w:p>
        </w:tc>
      </w:tr>
      <w:tr w:rsidR="00FB4E4C" w:rsidRPr="00125386" w14:paraId="610DA4A9" w14:textId="77777777" w:rsidTr="000F6133">
        <w:tc>
          <w:tcPr>
            <w:tcW w:w="4111" w:type="dxa"/>
            <w:shd w:val="clear" w:color="auto" w:fill="auto"/>
          </w:tcPr>
          <w:p w14:paraId="7EAB283E"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350A5169"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992" w:type="dxa"/>
            <w:tcBorders>
              <w:right w:val="nil"/>
            </w:tcBorders>
            <w:shd w:val="clear" w:color="auto" w:fill="auto"/>
          </w:tcPr>
          <w:p w14:paraId="66CCFF9D" w14:textId="559FB4E6"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37.5</w:t>
            </w:r>
          </w:p>
        </w:tc>
        <w:tc>
          <w:tcPr>
            <w:tcW w:w="567" w:type="dxa"/>
            <w:tcBorders>
              <w:top w:val="single" w:sz="4" w:space="0" w:color="auto"/>
              <w:left w:val="nil"/>
              <w:bottom w:val="single" w:sz="4" w:space="0" w:color="auto"/>
              <w:right w:val="single" w:sz="4" w:space="0" w:color="auto"/>
            </w:tcBorders>
          </w:tcPr>
          <w:p w14:paraId="2583456D" w14:textId="4FEF8EB2" w:rsidR="00FB4E4C" w:rsidRPr="00125386"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52160" behindDoc="0" locked="0" layoutInCell="1" allowOverlap="1" wp14:anchorId="34421BAE" wp14:editId="4E915F25">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7D58F015"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2.20</w:t>
            </w:r>
          </w:p>
        </w:tc>
        <w:tc>
          <w:tcPr>
            <w:tcW w:w="1417" w:type="dxa"/>
            <w:shd w:val="clear" w:color="auto" w:fill="auto"/>
          </w:tcPr>
          <w:p w14:paraId="31AAEE35" w14:textId="29BDE302"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43.2</w:t>
            </w:r>
          </w:p>
        </w:tc>
        <w:tc>
          <w:tcPr>
            <w:tcW w:w="1276" w:type="dxa"/>
            <w:shd w:val="clear" w:color="auto" w:fill="auto"/>
          </w:tcPr>
          <w:p w14:paraId="058130B0" w14:textId="34082EB2"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276" w:type="dxa"/>
            <w:tcBorders>
              <w:right w:val="single" w:sz="4" w:space="0" w:color="auto"/>
            </w:tcBorders>
            <w:shd w:val="clear" w:color="auto" w:fill="auto"/>
          </w:tcPr>
          <w:p w14:paraId="483583B6" w14:textId="57FF505C"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auto"/>
          </w:tcPr>
          <w:p w14:paraId="480ACAAA" w14:textId="77777777" w:rsidR="00FB4E4C" w:rsidRPr="00125386" w:rsidRDefault="00FB4E4C" w:rsidP="00FB4E4C">
            <w:pPr>
              <w:rPr>
                <w:rFonts w:ascii="Century Gothic" w:hAnsi="Century Gothic" w:cs="Arial"/>
                <w:color w:val="000000" w:themeColor="text1"/>
                <w:sz w:val="23"/>
                <w:szCs w:val="23"/>
              </w:rPr>
            </w:pPr>
          </w:p>
        </w:tc>
      </w:tr>
      <w:tr w:rsidR="008E3963" w:rsidRPr="00125386" w14:paraId="6E5E93C2" w14:textId="77777777" w:rsidTr="00D35280">
        <w:tc>
          <w:tcPr>
            <w:tcW w:w="4111" w:type="dxa"/>
            <w:shd w:val="clear" w:color="auto" w:fill="DEEAF6" w:themeFill="accent1" w:themeFillTint="33"/>
          </w:tcPr>
          <w:p w14:paraId="6372DD7B" w14:textId="77777777" w:rsidR="008E3963"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8E3963" w:rsidRPr="00125386"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6FE89704"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992" w:type="dxa"/>
            <w:tcBorders>
              <w:right w:val="nil"/>
            </w:tcBorders>
            <w:shd w:val="clear" w:color="auto" w:fill="DEEAF6" w:themeFill="accent1" w:themeFillTint="33"/>
          </w:tcPr>
          <w:p w14:paraId="25205ECC" w14:textId="2F9145E4"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21E6116" w14:textId="49220CA6" w:rsidR="008E3963" w:rsidRPr="00125386" w:rsidRDefault="008E3963" w:rsidP="00FB4E4C">
            <w:pPr>
              <w:rPr>
                <w:rFonts w:ascii="Century Gothic" w:hAnsi="Century Gothic" w:cs="Arial"/>
                <w:color w:val="000000" w:themeColor="text1"/>
                <w:sz w:val="23"/>
                <w:szCs w:val="23"/>
              </w:rPr>
            </w:pPr>
            <w:r>
              <w:rPr>
                <w:noProof/>
              </w:rPr>
              <w:drawing>
                <wp:anchor distT="0" distB="0" distL="114300" distR="114300" simplePos="0" relativeHeight="252294144" behindDoc="0" locked="0" layoutInCell="1" allowOverlap="1" wp14:anchorId="3A4C0F67" wp14:editId="39FBE4D6">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5E17147" w14:textId="00D4B26A"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9.75</w:t>
            </w:r>
          </w:p>
        </w:tc>
        <w:tc>
          <w:tcPr>
            <w:tcW w:w="1417" w:type="dxa"/>
            <w:shd w:val="clear" w:color="auto" w:fill="DEEAF6" w:themeFill="accent1" w:themeFillTint="33"/>
          </w:tcPr>
          <w:p w14:paraId="14C3A157" w14:textId="0D06EF6F"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56.2</w:t>
            </w:r>
          </w:p>
        </w:tc>
        <w:tc>
          <w:tcPr>
            <w:tcW w:w="1276" w:type="dxa"/>
            <w:shd w:val="clear" w:color="auto" w:fill="DEEAF6" w:themeFill="accent1" w:themeFillTint="33"/>
          </w:tcPr>
          <w:p w14:paraId="30113357" w14:textId="7BB1B6FC"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6" w:type="dxa"/>
            <w:tcBorders>
              <w:right w:val="single" w:sz="4" w:space="0" w:color="auto"/>
            </w:tcBorders>
            <w:shd w:val="clear" w:color="auto" w:fill="DEEAF6" w:themeFill="accent1" w:themeFillTint="33"/>
          </w:tcPr>
          <w:p w14:paraId="1EEB54F1" w14:textId="7ACD39B0"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4F3FAB59" w14:textId="34BE343E" w:rsidR="008E3963" w:rsidRPr="00ED54F0" w:rsidRDefault="008E3963" w:rsidP="00381C70">
            <w:pPr>
              <w:rPr>
                <w:rFonts w:ascii="Century Gothic" w:hAnsi="Century Gothic" w:cs="Arial"/>
                <w:i/>
                <w:iCs/>
                <w:color w:val="000000" w:themeColor="text1"/>
                <w:sz w:val="18"/>
                <w:szCs w:val="18"/>
              </w:rPr>
            </w:pPr>
            <w:r w:rsidRPr="00ED54F0">
              <w:rPr>
                <w:rFonts w:ascii="Century Gothic" w:hAnsi="Century Gothic" w:cs="Arial"/>
                <w:i/>
                <w:iCs/>
                <w:color w:val="000000" w:themeColor="text1"/>
                <w:sz w:val="18"/>
                <w:szCs w:val="18"/>
              </w:rPr>
              <w:t>Arunachal Pradesh had low vacancies across all staff</w:t>
            </w:r>
            <w:r w:rsidR="00ED54F0" w:rsidRPr="00ED54F0">
              <w:rPr>
                <w:rFonts w:ascii="Century Gothic" w:hAnsi="Century Gothic" w:cs="Arial"/>
                <w:i/>
                <w:iCs/>
                <w:color w:val="000000" w:themeColor="text1"/>
                <w:sz w:val="18"/>
                <w:szCs w:val="18"/>
              </w:rPr>
              <w:t xml:space="preserve"> </w:t>
            </w:r>
            <w:r w:rsidRPr="00ED54F0">
              <w:rPr>
                <w:rFonts w:ascii="Century Gothic" w:hAnsi="Century Gothic" w:cs="Arial"/>
                <w:i/>
                <w:iCs/>
                <w:color w:val="000000" w:themeColor="text1"/>
                <w:sz w:val="18"/>
                <w:szCs w:val="18"/>
              </w:rPr>
              <w:t>categories except Officers level. The state has more medical officers than their sanctioned strength.</w:t>
            </w:r>
          </w:p>
          <w:p w14:paraId="45266E34" w14:textId="37675E0D" w:rsidR="008E3963" w:rsidRPr="00ED54F0" w:rsidRDefault="008E3963" w:rsidP="00381C70">
            <w:pPr>
              <w:rPr>
                <w:rFonts w:ascii="Century Gothic" w:hAnsi="Century Gothic" w:cs="Arial"/>
                <w:i/>
                <w:iCs/>
                <w:color w:val="000000" w:themeColor="text1"/>
                <w:sz w:val="18"/>
                <w:szCs w:val="18"/>
              </w:rPr>
            </w:pPr>
          </w:p>
        </w:tc>
      </w:tr>
      <w:tr w:rsidR="008E3963" w:rsidRPr="00125386" w14:paraId="2CDA37D2" w14:textId="77777777" w:rsidTr="00F351BD">
        <w:tc>
          <w:tcPr>
            <w:tcW w:w="4111" w:type="dxa"/>
          </w:tcPr>
          <w:p w14:paraId="66721D25" w14:textId="77777777" w:rsidR="008E3963"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8E3963" w:rsidRPr="00125386"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44692BDA"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992" w:type="dxa"/>
            <w:tcBorders>
              <w:right w:val="nil"/>
            </w:tcBorders>
          </w:tcPr>
          <w:p w14:paraId="0E8A0AF1" w14:textId="43222275"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tcPr>
          <w:p w14:paraId="698CB33E" w14:textId="6E5797BF" w:rsidR="008E3963" w:rsidRPr="00865EA7" w:rsidRDefault="00707168" w:rsidP="00FB4E4C">
            <w:pPr>
              <w:rPr>
                <w:rFonts w:ascii="Century Gothic" w:hAnsi="Century Gothic" w:cs="Arial"/>
                <w:b/>
                <w:bCs/>
                <w:color w:val="000000" w:themeColor="text1"/>
                <w:sz w:val="23"/>
                <w:szCs w:val="23"/>
              </w:rPr>
            </w:pPr>
            <w:r>
              <w:rPr>
                <w:noProof/>
                <w:lang w:eastAsia="en-IN" w:bidi="hi-IN"/>
              </w:rPr>
              <w:t xml:space="preserve">    </w:t>
            </w:r>
            <w:r w:rsidR="008E3963">
              <w:rPr>
                <w:noProof/>
                <w:lang w:eastAsia="en-IN" w:bidi="hi-IN"/>
              </w:rPr>
              <w:t>--</w:t>
            </w:r>
          </w:p>
        </w:tc>
        <w:tc>
          <w:tcPr>
            <w:tcW w:w="1418" w:type="dxa"/>
            <w:tcBorders>
              <w:left w:val="single" w:sz="4" w:space="0" w:color="auto"/>
            </w:tcBorders>
          </w:tcPr>
          <w:p w14:paraId="60D28A07" w14:textId="3DB8F799"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8062BE2" w14:textId="1E2AFA43"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tcPr>
          <w:p w14:paraId="6FCE3405" w14:textId="45E672E7"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71.4</w:t>
            </w:r>
          </w:p>
        </w:tc>
        <w:tc>
          <w:tcPr>
            <w:tcW w:w="1276" w:type="dxa"/>
            <w:tcBorders>
              <w:right w:val="single" w:sz="4" w:space="0" w:color="auto"/>
            </w:tcBorders>
          </w:tcPr>
          <w:p w14:paraId="54AEA97D" w14:textId="15B989B5"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vMerge/>
            <w:tcBorders>
              <w:left w:val="single" w:sz="4" w:space="0" w:color="auto"/>
              <w:right w:val="nil"/>
            </w:tcBorders>
          </w:tcPr>
          <w:p w14:paraId="4BA8FC0C" w14:textId="77777777" w:rsidR="008E3963" w:rsidRPr="00125386" w:rsidRDefault="008E3963" w:rsidP="00FB4E4C">
            <w:pPr>
              <w:rPr>
                <w:rFonts w:ascii="Century Gothic" w:hAnsi="Century Gothic" w:cs="Arial"/>
                <w:color w:val="000000" w:themeColor="text1"/>
                <w:sz w:val="23"/>
                <w:szCs w:val="23"/>
              </w:rPr>
            </w:pPr>
          </w:p>
        </w:tc>
      </w:tr>
      <w:tr w:rsidR="008E3963" w:rsidRPr="00125386" w14:paraId="77FA4BFA" w14:textId="77777777" w:rsidTr="00CB49BE">
        <w:tc>
          <w:tcPr>
            <w:tcW w:w="4111" w:type="dxa"/>
          </w:tcPr>
          <w:p w14:paraId="4A9C3680" w14:textId="77777777" w:rsidR="008E3963"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8E3963" w:rsidRPr="00125386"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55124ADE"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992" w:type="dxa"/>
            <w:tcBorders>
              <w:right w:val="nil"/>
            </w:tcBorders>
          </w:tcPr>
          <w:p w14:paraId="67D97C33" w14:textId="2CBD8AD7"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tcBorders>
              <w:top w:val="single" w:sz="4" w:space="0" w:color="auto"/>
              <w:left w:val="nil"/>
              <w:bottom w:val="single" w:sz="4" w:space="0" w:color="auto"/>
              <w:right w:val="single" w:sz="4" w:space="0" w:color="auto"/>
            </w:tcBorders>
          </w:tcPr>
          <w:p w14:paraId="0A735C90" w14:textId="29BCC85D" w:rsidR="008E3963" w:rsidRPr="00125386" w:rsidRDefault="008E3963" w:rsidP="00FB4E4C">
            <w:pPr>
              <w:rPr>
                <w:rFonts w:ascii="Century Gothic" w:hAnsi="Century Gothic" w:cs="Arial"/>
                <w:color w:val="000000" w:themeColor="text1"/>
                <w:sz w:val="23"/>
                <w:szCs w:val="23"/>
              </w:rPr>
            </w:pPr>
            <w:r>
              <w:rPr>
                <w:noProof/>
              </w:rPr>
              <w:drawing>
                <wp:anchor distT="0" distB="0" distL="114300" distR="114300" simplePos="0" relativeHeight="252293120" behindDoc="0" locked="0" layoutInCell="1" allowOverlap="1" wp14:anchorId="4A5F560D" wp14:editId="0F86A9C8">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417C7574"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F6BB1D3" w14:textId="1B258A64"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1276" w:type="dxa"/>
          </w:tcPr>
          <w:p w14:paraId="0191B157" w14:textId="0E085814"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right w:val="single" w:sz="4" w:space="0" w:color="auto"/>
            </w:tcBorders>
          </w:tcPr>
          <w:p w14:paraId="4D4D073C" w14:textId="5EB2C0F3"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right w:val="nil"/>
            </w:tcBorders>
          </w:tcPr>
          <w:p w14:paraId="1F1B5E38" w14:textId="77777777" w:rsidR="008E3963" w:rsidRPr="00125386" w:rsidRDefault="008E3963" w:rsidP="00FB4E4C">
            <w:pPr>
              <w:rPr>
                <w:rFonts w:ascii="Century Gothic" w:hAnsi="Century Gothic" w:cs="Arial"/>
                <w:color w:val="000000" w:themeColor="text1"/>
                <w:sz w:val="23"/>
                <w:szCs w:val="23"/>
              </w:rPr>
            </w:pPr>
          </w:p>
        </w:tc>
      </w:tr>
      <w:tr w:rsidR="008E3963" w:rsidRPr="00125386" w14:paraId="7820B4F8" w14:textId="77777777" w:rsidTr="00CB49BE">
        <w:tc>
          <w:tcPr>
            <w:tcW w:w="4111" w:type="dxa"/>
          </w:tcPr>
          <w:p w14:paraId="0135AA42" w14:textId="77777777" w:rsidR="008E3963"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8E3963" w:rsidRPr="00125386" w:rsidRDefault="008E3963"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3677D1D2"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992" w:type="dxa"/>
            <w:tcBorders>
              <w:right w:val="nil"/>
            </w:tcBorders>
          </w:tcPr>
          <w:p w14:paraId="69CC96E5" w14:textId="01C3C95F"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567" w:type="dxa"/>
            <w:tcBorders>
              <w:top w:val="single" w:sz="4" w:space="0" w:color="auto"/>
              <w:left w:val="nil"/>
              <w:bottom w:val="single" w:sz="4" w:space="0" w:color="auto"/>
              <w:right w:val="single" w:sz="4" w:space="0" w:color="auto"/>
            </w:tcBorders>
          </w:tcPr>
          <w:p w14:paraId="1300E307" w14:textId="16E97890" w:rsidR="008E3963" w:rsidRPr="00125386" w:rsidRDefault="008E3963" w:rsidP="00FB4E4C">
            <w:pPr>
              <w:rPr>
                <w:rFonts w:ascii="Century Gothic" w:hAnsi="Century Gothic" w:cs="Arial"/>
                <w:color w:val="000000" w:themeColor="text1"/>
                <w:sz w:val="23"/>
                <w:szCs w:val="23"/>
              </w:rPr>
            </w:pPr>
            <w:r>
              <w:rPr>
                <w:noProof/>
              </w:rPr>
              <w:drawing>
                <wp:anchor distT="0" distB="0" distL="114300" distR="114300" simplePos="0" relativeHeight="252292096" behindDoc="0" locked="0" layoutInCell="1" allowOverlap="1" wp14:anchorId="15C2E809" wp14:editId="3C2C0E6F">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17B17F07"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2FADDAF" w14:textId="1C8B6D24"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83.3</w:t>
            </w:r>
          </w:p>
        </w:tc>
        <w:tc>
          <w:tcPr>
            <w:tcW w:w="1276" w:type="dxa"/>
          </w:tcPr>
          <w:p w14:paraId="6D173A18" w14:textId="50B43287"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Borders>
              <w:right w:val="single" w:sz="4" w:space="0" w:color="auto"/>
            </w:tcBorders>
          </w:tcPr>
          <w:p w14:paraId="2F1C9B6A" w14:textId="0F62FFCB" w:rsidR="008E3963" w:rsidRPr="00125386" w:rsidRDefault="008E3963"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tcPr>
          <w:p w14:paraId="77830340" w14:textId="77777777" w:rsidR="008E3963" w:rsidRPr="00125386" w:rsidRDefault="008E3963" w:rsidP="00FB4E4C">
            <w:pPr>
              <w:rPr>
                <w:rFonts w:ascii="Century Gothic" w:hAnsi="Century Gothic" w:cs="Arial"/>
                <w:color w:val="000000" w:themeColor="text1"/>
                <w:sz w:val="23"/>
                <w:szCs w:val="23"/>
              </w:rPr>
            </w:pPr>
          </w:p>
        </w:tc>
      </w:tr>
      <w:tr w:rsidR="00FB4E4C" w:rsidRPr="00125386" w14:paraId="1D0D80C5" w14:textId="77777777" w:rsidTr="00D35280">
        <w:tc>
          <w:tcPr>
            <w:tcW w:w="4111" w:type="dxa"/>
            <w:shd w:val="clear" w:color="auto" w:fill="auto"/>
          </w:tcPr>
          <w:p w14:paraId="350E010E"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370B02E9" w:rsidR="00FB4E4C" w:rsidRPr="00381C70" w:rsidRDefault="00FB4E4C" w:rsidP="00FB4E4C">
            <w:pPr>
              <w:rPr>
                <w:rFonts w:ascii="Century Gothic" w:hAnsi="Century Gothic" w:cs="Arial"/>
                <w:iCs/>
                <w:color w:val="000000" w:themeColor="text1"/>
                <w:sz w:val="23"/>
                <w:szCs w:val="23"/>
              </w:rPr>
            </w:pPr>
            <w:r w:rsidRPr="00381C70">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317E297C"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567" w:type="dxa"/>
            <w:tcBorders>
              <w:top w:val="single" w:sz="4" w:space="0" w:color="auto"/>
              <w:left w:val="nil"/>
              <w:bottom w:val="single" w:sz="4" w:space="0" w:color="auto"/>
              <w:right w:val="single" w:sz="4" w:space="0" w:color="auto"/>
            </w:tcBorders>
            <w:shd w:val="clear" w:color="auto" w:fill="auto"/>
          </w:tcPr>
          <w:p w14:paraId="6CEC08EC" w14:textId="480B2357" w:rsidR="00FB4E4C" w:rsidRPr="00125386" w:rsidRDefault="00707168"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FB4E4C">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6D8F61F6"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5.18</w:t>
            </w:r>
          </w:p>
        </w:tc>
        <w:tc>
          <w:tcPr>
            <w:tcW w:w="1417" w:type="dxa"/>
            <w:shd w:val="clear" w:color="auto" w:fill="auto"/>
          </w:tcPr>
          <w:p w14:paraId="45E16245" w14:textId="13ACF47C"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7283DC23" w14:textId="489F280B"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21.0</w:t>
            </w:r>
          </w:p>
        </w:tc>
        <w:tc>
          <w:tcPr>
            <w:tcW w:w="1276" w:type="dxa"/>
            <w:tcBorders>
              <w:right w:val="single" w:sz="4" w:space="0" w:color="auto"/>
            </w:tcBorders>
            <w:shd w:val="clear" w:color="auto" w:fill="auto"/>
          </w:tcPr>
          <w:p w14:paraId="47A11A35" w14:textId="30AE17CC"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shd w:val="clear" w:color="auto" w:fill="auto"/>
          </w:tcPr>
          <w:p w14:paraId="0A7747E3" w14:textId="00DEB0E2" w:rsidR="00FB4E4C" w:rsidRPr="001128D1" w:rsidRDefault="00FB4E4C" w:rsidP="00FB4E4C">
            <w:pPr>
              <w:rPr>
                <w:rFonts w:ascii="Century Gothic" w:hAnsi="Century Gothic" w:cs="Arial"/>
                <w:i/>
                <w:color w:val="000000" w:themeColor="text1"/>
                <w:sz w:val="18"/>
                <w:szCs w:val="18"/>
              </w:rPr>
            </w:pPr>
          </w:p>
        </w:tc>
      </w:tr>
      <w:tr w:rsidR="00FB4E4C" w:rsidRPr="00125386" w14:paraId="54F782D7" w14:textId="77777777" w:rsidTr="000F6133">
        <w:tc>
          <w:tcPr>
            <w:tcW w:w="4111" w:type="dxa"/>
          </w:tcPr>
          <w:p w14:paraId="2A11CCFA" w14:textId="77777777" w:rsidR="00FB4E4C" w:rsidRPr="00125386" w:rsidRDefault="00FB4E4C" w:rsidP="00FB4E4C">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FB4E4C" w:rsidRPr="00125386" w:rsidRDefault="00FB4E4C" w:rsidP="00FB4E4C">
            <w:pPr>
              <w:rPr>
                <w:rFonts w:ascii="Century Gothic" w:hAnsi="Century Gothic" w:cs="Arial"/>
                <w:color w:val="000000" w:themeColor="text1"/>
                <w:sz w:val="23"/>
                <w:szCs w:val="23"/>
              </w:rPr>
            </w:pPr>
          </w:p>
        </w:tc>
        <w:tc>
          <w:tcPr>
            <w:tcW w:w="992" w:type="dxa"/>
            <w:tcBorders>
              <w:right w:val="nil"/>
            </w:tcBorders>
          </w:tcPr>
          <w:p w14:paraId="4EBAFC6D" w14:textId="77777777" w:rsidR="00FB4E4C" w:rsidRPr="00125386" w:rsidRDefault="00FB4E4C" w:rsidP="00FB4E4C">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FB4E4C" w:rsidRPr="00125386" w:rsidRDefault="00FB4E4C" w:rsidP="00FB4E4C">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FB4E4C" w:rsidRPr="00125386" w:rsidRDefault="00FB4E4C" w:rsidP="00FB4E4C">
            <w:pPr>
              <w:rPr>
                <w:rFonts w:ascii="Century Gothic" w:hAnsi="Century Gothic" w:cs="Arial"/>
                <w:color w:val="000000" w:themeColor="text1"/>
                <w:sz w:val="23"/>
                <w:szCs w:val="23"/>
              </w:rPr>
            </w:pPr>
          </w:p>
        </w:tc>
        <w:tc>
          <w:tcPr>
            <w:tcW w:w="1417" w:type="dxa"/>
          </w:tcPr>
          <w:p w14:paraId="2C3F95D5" w14:textId="77777777" w:rsidR="00FB4E4C" w:rsidRPr="00125386" w:rsidRDefault="00FB4E4C" w:rsidP="00FB4E4C">
            <w:pPr>
              <w:rPr>
                <w:rFonts w:ascii="Century Gothic" w:hAnsi="Century Gothic" w:cs="Arial"/>
                <w:color w:val="000000" w:themeColor="text1"/>
                <w:sz w:val="23"/>
                <w:szCs w:val="23"/>
              </w:rPr>
            </w:pPr>
          </w:p>
        </w:tc>
        <w:tc>
          <w:tcPr>
            <w:tcW w:w="1276" w:type="dxa"/>
          </w:tcPr>
          <w:p w14:paraId="1E63DD61" w14:textId="77777777" w:rsidR="00FB4E4C" w:rsidRPr="00125386" w:rsidRDefault="00FB4E4C" w:rsidP="00FB4E4C">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FB4E4C" w:rsidRPr="00125386" w:rsidRDefault="00FB4E4C" w:rsidP="00FB4E4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3FBC2B95" w14:textId="77777777" w:rsidTr="000F6133">
        <w:tc>
          <w:tcPr>
            <w:tcW w:w="12474" w:type="dxa"/>
            <w:gridSpan w:val="8"/>
            <w:tcBorders>
              <w:right w:val="single" w:sz="4" w:space="0" w:color="auto"/>
            </w:tcBorders>
            <w:shd w:val="clear" w:color="auto" w:fill="9CC2E5" w:themeFill="accent1" w:themeFillTint="99"/>
          </w:tcPr>
          <w:p w14:paraId="366364D2" w14:textId="613D9741"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6E9FE708" w14:textId="77777777" w:rsidTr="000F6133">
        <w:tc>
          <w:tcPr>
            <w:tcW w:w="4111" w:type="dxa"/>
            <w:shd w:val="clear" w:color="auto" w:fill="auto"/>
          </w:tcPr>
          <w:p w14:paraId="30E0CAA5"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393B36D8"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992" w:type="dxa"/>
            <w:tcBorders>
              <w:right w:val="nil"/>
            </w:tcBorders>
            <w:shd w:val="clear" w:color="auto" w:fill="auto"/>
          </w:tcPr>
          <w:p w14:paraId="14DD4629" w14:textId="7993BFCF"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567" w:type="dxa"/>
            <w:tcBorders>
              <w:top w:val="single" w:sz="4" w:space="0" w:color="auto"/>
              <w:left w:val="nil"/>
              <w:bottom w:val="single" w:sz="4" w:space="0" w:color="auto"/>
              <w:right w:val="single" w:sz="4" w:space="0" w:color="auto"/>
            </w:tcBorders>
          </w:tcPr>
          <w:p w14:paraId="5FBFFDAB" w14:textId="7AB36915" w:rsidR="00FB4E4C" w:rsidRPr="00125386"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50112" behindDoc="0" locked="0" layoutInCell="1" allowOverlap="1" wp14:anchorId="4FD3468F" wp14:editId="01329BAF">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34B959C1"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7.09</w:t>
            </w:r>
          </w:p>
        </w:tc>
        <w:tc>
          <w:tcPr>
            <w:tcW w:w="1417" w:type="dxa"/>
            <w:shd w:val="clear" w:color="auto" w:fill="auto"/>
          </w:tcPr>
          <w:p w14:paraId="382DBC80" w14:textId="40518623"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276" w:type="dxa"/>
            <w:shd w:val="clear" w:color="auto" w:fill="auto"/>
          </w:tcPr>
          <w:p w14:paraId="4DA547AD" w14:textId="1B612655"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25.6</w:t>
            </w:r>
          </w:p>
        </w:tc>
        <w:tc>
          <w:tcPr>
            <w:tcW w:w="1276" w:type="dxa"/>
            <w:tcBorders>
              <w:right w:val="single" w:sz="4" w:space="0" w:color="auto"/>
            </w:tcBorders>
            <w:shd w:val="clear" w:color="auto" w:fill="auto"/>
          </w:tcPr>
          <w:p w14:paraId="58BB9522" w14:textId="45B50333"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2F5518A9"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3E3C3F99" w14:textId="77777777" w:rsidTr="000F6133">
        <w:tc>
          <w:tcPr>
            <w:tcW w:w="4111" w:type="dxa"/>
            <w:tcBorders>
              <w:bottom w:val="single" w:sz="4" w:space="0" w:color="auto"/>
            </w:tcBorders>
          </w:tcPr>
          <w:p w14:paraId="076EFD5E" w14:textId="77777777" w:rsidR="00FB4E4C" w:rsidRPr="00125386" w:rsidRDefault="00FB4E4C" w:rsidP="00FB4E4C">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FB4E4C" w:rsidRPr="00125386" w:rsidRDefault="00FB4E4C" w:rsidP="00FB4E4C">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FB4E4C" w:rsidRPr="00125386" w:rsidRDefault="00FB4E4C" w:rsidP="00FB4E4C">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FB4E4C" w:rsidRPr="00125386" w:rsidRDefault="00FB4E4C" w:rsidP="00FB4E4C">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FB4E4C" w:rsidRPr="00125386" w:rsidRDefault="00FB4E4C" w:rsidP="00FB4E4C">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FB4E4C" w:rsidRPr="00125386" w:rsidRDefault="00FB4E4C" w:rsidP="00FB4E4C">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FB4E4C" w:rsidRPr="00125386" w:rsidRDefault="00FB4E4C" w:rsidP="00FB4E4C">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FB4E4C" w:rsidRPr="00125386" w:rsidRDefault="00FB4E4C" w:rsidP="00FB4E4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1CC42394" w14:textId="77777777" w:rsidTr="000F6133">
        <w:tc>
          <w:tcPr>
            <w:tcW w:w="4111" w:type="dxa"/>
            <w:tcBorders>
              <w:top w:val="single" w:sz="4" w:space="0" w:color="auto"/>
              <w:left w:val="nil"/>
              <w:bottom w:val="nil"/>
              <w:right w:val="nil"/>
            </w:tcBorders>
            <w:shd w:val="clear" w:color="auto" w:fill="auto"/>
          </w:tcPr>
          <w:p w14:paraId="420CF1C4" w14:textId="77777777" w:rsidR="00FB4E4C" w:rsidRPr="00125386" w:rsidRDefault="00FB4E4C" w:rsidP="00FB4E4C">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FB4E4C" w:rsidRPr="00125386" w:rsidRDefault="00FB4E4C" w:rsidP="00FB4E4C">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FB4E4C" w:rsidRPr="00125386" w:rsidRDefault="00FB4E4C" w:rsidP="00FB4E4C">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FB4E4C" w:rsidRPr="00125386" w:rsidRDefault="00FB4E4C" w:rsidP="00FB4E4C">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FB4E4C" w:rsidRDefault="00FB4E4C" w:rsidP="00FB4E4C">
            <w:pPr>
              <w:rPr>
                <w:rFonts w:ascii="Century Gothic" w:hAnsi="Century Gothic" w:cs="Arial"/>
                <w:color w:val="000000" w:themeColor="text1"/>
                <w:sz w:val="23"/>
                <w:szCs w:val="23"/>
              </w:rPr>
            </w:pPr>
          </w:p>
          <w:p w14:paraId="2DE369E9" w14:textId="77777777" w:rsidR="00FB4E4C" w:rsidRPr="00125386" w:rsidRDefault="00FB4E4C" w:rsidP="00FB4E4C">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FB4E4C" w:rsidRPr="00125386" w:rsidRDefault="00FB4E4C" w:rsidP="00FB4E4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FB4E4C" w:rsidRPr="00125386" w:rsidRDefault="00FB4E4C" w:rsidP="00FB4E4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FB4E4C" w:rsidRPr="00125386" w:rsidRDefault="00FB4E4C" w:rsidP="00FB4E4C">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333DEAFC" w14:textId="77777777" w:rsidTr="000F6133">
        <w:tc>
          <w:tcPr>
            <w:tcW w:w="4111" w:type="dxa"/>
            <w:tcBorders>
              <w:top w:val="nil"/>
              <w:left w:val="nil"/>
              <w:bottom w:val="single" w:sz="4" w:space="0" w:color="auto"/>
              <w:right w:val="nil"/>
            </w:tcBorders>
            <w:shd w:val="clear" w:color="auto" w:fill="BDD6EE" w:themeFill="accent1" w:themeFillTint="66"/>
          </w:tcPr>
          <w:p w14:paraId="37E4EFAB" w14:textId="16C5719A" w:rsidR="00FB4E4C" w:rsidRPr="00125386" w:rsidRDefault="00FB4E4C" w:rsidP="00FB4E4C">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055BE477"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FB4E4C" w:rsidRDefault="00FB4E4C" w:rsidP="00FB4E4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FB4E4C" w:rsidRPr="00125386"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6DBC9B" w14:textId="5F790675" w:rsidR="00FB4E4C" w:rsidRDefault="00FB4E4C" w:rsidP="00FB4E4C">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6E53126E" w14:textId="5FC859B2" w:rsidR="00FB4E4C" w:rsidRPr="00313A44"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FB4E4C" w:rsidRPr="00125386"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FB4E4C" w:rsidRPr="00125386"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FB4E4C" w:rsidRPr="00060753" w:rsidRDefault="00FB4E4C" w:rsidP="00FB4E4C">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FB4E4C" w:rsidRDefault="00FB4E4C" w:rsidP="00FB4E4C">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FB4E4C" w:rsidRDefault="00FB4E4C" w:rsidP="00FB4E4C">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FB4E4C" w:rsidRPr="00A044C4" w:rsidRDefault="00FB4E4C" w:rsidP="00FB4E4C">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FB4E4C" w:rsidRPr="00A044C4" w:rsidRDefault="00FB4E4C" w:rsidP="00FB4E4C">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FB4E4C" w:rsidRPr="00A044C4" w:rsidRDefault="00FB4E4C" w:rsidP="00FB4E4C">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FB4E4C" w:rsidRPr="00A044C4" w:rsidRDefault="00FB4E4C" w:rsidP="00FB4E4C">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4B7526A0" w14:textId="77777777" w:rsidTr="000F6133">
        <w:tc>
          <w:tcPr>
            <w:tcW w:w="4111" w:type="dxa"/>
            <w:tcBorders>
              <w:top w:val="single" w:sz="4" w:space="0" w:color="auto"/>
            </w:tcBorders>
          </w:tcPr>
          <w:p w14:paraId="7C1D4AA3"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30CE5851"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992" w:type="dxa"/>
            <w:tcBorders>
              <w:top w:val="single" w:sz="4" w:space="0" w:color="auto"/>
              <w:right w:val="nil"/>
            </w:tcBorders>
          </w:tcPr>
          <w:p w14:paraId="15922E2F" w14:textId="41621217"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7" w:type="dxa"/>
            <w:tcBorders>
              <w:top w:val="single" w:sz="4" w:space="0" w:color="auto"/>
              <w:left w:val="nil"/>
              <w:bottom w:val="single" w:sz="4" w:space="0" w:color="auto"/>
              <w:right w:val="single" w:sz="4" w:space="0" w:color="auto"/>
            </w:tcBorders>
          </w:tcPr>
          <w:p w14:paraId="47C21A67" w14:textId="31AC9CCC" w:rsidR="00FB4E4C" w:rsidRPr="00125386"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46016" behindDoc="0" locked="0" layoutInCell="1" allowOverlap="1" wp14:anchorId="4608078A" wp14:editId="7D1C4A52">
                  <wp:simplePos x="0" y="0"/>
                  <wp:positionH relativeFrom="column">
                    <wp:align>right</wp:align>
                  </wp:positionH>
                  <wp:positionV relativeFrom="paragraph">
                    <wp:posOffset>39370</wp:posOffset>
                  </wp:positionV>
                  <wp:extent cx="111600" cy="111600"/>
                  <wp:effectExtent l="0" t="0" r="3175" b="317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0BDD2B1D"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9.06</w:t>
            </w:r>
          </w:p>
        </w:tc>
        <w:tc>
          <w:tcPr>
            <w:tcW w:w="1417" w:type="dxa"/>
            <w:tcBorders>
              <w:top w:val="single" w:sz="4" w:space="0" w:color="auto"/>
            </w:tcBorders>
          </w:tcPr>
          <w:p w14:paraId="11712688" w14:textId="28A8DB8B"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276" w:type="dxa"/>
            <w:tcBorders>
              <w:top w:val="single" w:sz="4" w:space="0" w:color="auto"/>
            </w:tcBorders>
          </w:tcPr>
          <w:p w14:paraId="3CDFDBB0" w14:textId="69B06A48"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1276" w:type="dxa"/>
            <w:tcBorders>
              <w:top w:val="single" w:sz="4" w:space="0" w:color="auto"/>
              <w:right w:val="single" w:sz="4" w:space="0" w:color="auto"/>
            </w:tcBorders>
          </w:tcPr>
          <w:p w14:paraId="72FBD630" w14:textId="3ECBBDF8"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254D4D1"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6DA6938E" w14:textId="77777777" w:rsidTr="000F6133">
        <w:tc>
          <w:tcPr>
            <w:tcW w:w="4111" w:type="dxa"/>
          </w:tcPr>
          <w:p w14:paraId="504DA485"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77F3978C"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23B0F4FA"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tcBorders>
              <w:top w:val="single" w:sz="4" w:space="0" w:color="auto"/>
              <w:left w:val="nil"/>
              <w:bottom w:val="single" w:sz="4" w:space="0" w:color="auto"/>
              <w:right w:val="single" w:sz="4" w:space="0" w:color="auto"/>
            </w:tcBorders>
          </w:tcPr>
          <w:p w14:paraId="2FF439DC" w14:textId="3D36808E"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tcPr>
          <w:p w14:paraId="026951E1" w14:textId="32295B35"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D76D7EB" w14:textId="72BEE459"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7346082B" w14:textId="7C1D54A1"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60B45A7F" w14:textId="779CC9E8"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0200A42A" w14:textId="5263822C" w:rsidR="00FB4E4C" w:rsidRPr="00ED54F0" w:rsidRDefault="00FB4E4C" w:rsidP="00FB4E4C">
            <w:pPr>
              <w:rPr>
                <w:rFonts w:ascii="Century Gothic" w:hAnsi="Century Gothic" w:cs="Arial"/>
                <w:i/>
                <w:iCs/>
                <w:color w:val="000000" w:themeColor="text1"/>
                <w:sz w:val="18"/>
                <w:szCs w:val="18"/>
              </w:rPr>
            </w:pPr>
          </w:p>
        </w:tc>
      </w:tr>
      <w:tr w:rsidR="00FB4E4C" w:rsidRPr="00125386" w14:paraId="64E5CE8F" w14:textId="77777777" w:rsidTr="000F6133">
        <w:tc>
          <w:tcPr>
            <w:tcW w:w="4111" w:type="dxa"/>
          </w:tcPr>
          <w:p w14:paraId="2A77A68D" w14:textId="77777777" w:rsidR="00FB4E4C" w:rsidRPr="00125386" w:rsidRDefault="00FB4E4C" w:rsidP="00FB4E4C">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FB4E4C" w:rsidRPr="00125386" w:rsidRDefault="00FB4E4C" w:rsidP="00FB4E4C">
            <w:pPr>
              <w:rPr>
                <w:rFonts w:ascii="Century Gothic" w:hAnsi="Century Gothic" w:cs="Arial"/>
                <w:color w:val="000000" w:themeColor="text1"/>
                <w:sz w:val="23"/>
                <w:szCs w:val="23"/>
              </w:rPr>
            </w:pPr>
          </w:p>
        </w:tc>
        <w:tc>
          <w:tcPr>
            <w:tcW w:w="992" w:type="dxa"/>
            <w:tcBorders>
              <w:right w:val="nil"/>
            </w:tcBorders>
          </w:tcPr>
          <w:p w14:paraId="05BEE3CE" w14:textId="77777777" w:rsidR="00FB4E4C" w:rsidRPr="00125386" w:rsidRDefault="00FB4E4C" w:rsidP="00FB4E4C">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FB4E4C" w:rsidRPr="00125386" w:rsidRDefault="00FB4E4C" w:rsidP="00FB4E4C">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FB4E4C" w:rsidRPr="00125386" w:rsidRDefault="00FB4E4C" w:rsidP="00FB4E4C">
            <w:pPr>
              <w:rPr>
                <w:rFonts w:ascii="Century Gothic" w:hAnsi="Century Gothic" w:cs="Arial"/>
                <w:color w:val="000000" w:themeColor="text1"/>
                <w:sz w:val="23"/>
                <w:szCs w:val="23"/>
              </w:rPr>
            </w:pPr>
          </w:p>
        </w:tc>
        <w:tc>
          <w:tcPr>
            <w:tcW w:w="1417" w:type="dxa"/>
          </w:tcPr>
          <w:p w14:paraId="3D04EB46" w14:textId="77777777" w:rsidR="00FB4E4C" w:rsidRPr="00125386" w:rsidRDefault="00FB4E4C" w:rsidP="00FB4E4C">
            <w:pPr>
              <w:rPr>
                <w:rFonts w:ascii="Century Gothic" w:hAnsi="Century Gothic" w:cs="Arial"/>
                <w:color w:val="000000" w:themeColor="text1"/>
                <w:sz w:val="23"/>
                <w:szCs w:val="23"/>
              </w:rPr>
            </w:pPr>
          </w:p>
        </w:tc>
        <w:tc>
          <w:tcPr>
            <w:tcW w:w="1276" w:type="dxa"/>
          </w:tcPr>
          <w:p w14:paraId="00C2A497" w14:textId="77777777" w:rsidR="00FB4E4C" w:rsidRPr="00125386" w:rsidRDefault="00FB4E4C" w:rsidP="00FB4E4C">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FB4E4C" w:rsidRPr="00125386" w:rsidRDefault="00FB4E4C" w:rsidP="00FB4E4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CD7FBDA"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5D790AD2" w14:textId="77777777" w:rsidTr="000F6133">
        <w:tc>
          <w:tcPr>
            <w:tcW w:w="4111" w:type="dxa"/>
          </w:tcPr>
          <w:p w14:paraId="776AA191"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2DF6061D"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992" w:type="dxa"/>
            <w:tcBorders>
              <w:right w:val="nil"/>
            </w:tcBorders>
          </w:tcPr>
          <w:p w14:paraId="0FE7A3CE" w14:textId="22D2AF92"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567" w:type="dxa"/>
            <w:tcBorders>
              <w:top w:val="single" w:sz="4" w:space="0" w:color="auto"/>
              <w:left w:val="nil"/>
              <w:bottom w:val="single" w:sz="4" w:space="0" w:color="auto"/>
              <w:right w:val="single" w:sz="4" w:space="0" w:color="auto"/>
            </w:tcBorders>
          </w:tcPr>
          <w:p w14:paraId="6CA1A63E" w14:textId="36594686" w:rsidR="00FB4E4C" w:rsidRPr="00125386"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47040" behindDoc="0" locked="0" layoutInCell="1" allowOverlap="1" wp14:anchorId="19F36237" wp14:editId="415C2519">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28BA129E"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9.69</w:t>
            </w:r>
          </w:p>
        </w:tc>
        <w:tc>
          <w:tcPr>
            <w:tcW w:w="1417" w:type="dxa"/>
          </w:tcPr>
          <w:p w14:paraId="10FF5A85" w14:textId="0DA6829E"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Pr>
          <w:p w14:paraId="2F40555E" w14:textId="6CD9FB1F"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right w:val="single" w:sz="4" w:space="0" w:color="auto"/>
            </w:tcBorders>
          </w:tcPr>
          <w:p w14:paraId="5217C1B4" w14:textId="6CE59439"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746EE5F6" w14:textId="77777777" w:rsidR="00FB4E4C" w:rsidRPr="00125386" w:rsidRDefault="00FB4E4C" w:rsidP="00FB4E4C">
            <w:pPr>
              <w:rPr>
                <w:rFonts w:ascii="Century Gothic" w:hAnsi="Century Gothic" w:cs="Arial"/>
                <w:color w:val="000000" w:themeColor="text1"/>
                <w:sz w:val="23"/>
                <w:szCs w:val="23"/>
              </w:rPr>
            </w:pPr>
          </w:p>
        </w:tc>
      </w:tr>
      <w:tr w:rsidR="00D35280" w:rsidRPr="00125386" w14:paraId="5A1617FE" w14:textId="77777777" w:rsidTr="00D35280">
        <w:tc>
          <w:tcPr>
            <w:tcW w:w="4111" w:type="dxa"/>
            <w:shd w:val="clear" w:color="auto" w:fill="DEEAF6" w:themeFill="accent1" w:themeFillTint="33"/>
          </w:tcPr>
          <w:p w14:paraId="368AE0AE" w14:textId="77777777" w:rsidR="00D35280" w:rsidRDefault="00D35280"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D35280" w:rsidRPr="00125386" w:rsidRDefault="00D35280"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52555D4D"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992" w:type="dxa"/>
            <w:tcBorders>
              <w:right w:val="nil"/>
            </w:tcBorders>
            <w:shd w:val="clear" w:color="auto" w:fill="DEEAF6" w:themeFill="accent1" w:themeFillTint="33"/>
          </w:tcPr>
          <w:p w14:paraId="60A15434" w14:textId="283259AF"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3A640F99" w14:textId="55C03430" w:rsidR="00D35280" w:rsidRPr="00125386" w:rsidRDefault="00D35280" w:rsidP="00FB4E4C">
            <w:pPr>
              <w:rPr>
                <w:rFonts w:ascii="Century Gothic" w:hAnsi="Century Gothic" w:cs="Arial"/>
                <w:color w:val="000000" w:themeColor="text1"/>
                <w:sz w:val="23"/>
                <w:szCs w:val="23"/>
              </w:rPr>
            </w:pPr>
            <w:r>
              <w:rPr>
                <w:noProof/>
              </w:rPr>
              <w:drawing>
                <wp:anchor distT="0" distB="0" distL="114300" distR="114300" simplePos="0" relativeHeight="252296192" behindDoc="0" locked="0" layoutInCell="1" allowOverlap="1" wp14:anchorId="499F04C8" wp14:editId="07080CEC">
                  <wp:simplePos x="0" y="0"/>
                  <wp:positionH relativeFrom="column">
                    <wp:align>right</wp:align>
                  </wp:positionH>
                  <wp:positionV relativeFrom="paragraph">
                    <wp:posOffset>39370</wp:posOffset>
                  </wp:positionV>
                  <wp:extent cx="122400" cy="1224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282831A6" w14:textId="2CDA51EB"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29057038" w14:textId="357E445A"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1276" w:type="dxa"/>
            <w:shd w:val="clear" w:color="auto" w:fill="DEEAF6" w:themeFill="accent1" w:themeFillTint="33"/>
          </w:tcPr>
          <w:p w14:paraId="50AECFB0" w14:textId="515AE091"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276" w:type="dxa"/>
            <w:tcBorders>
              <w:right w:val="single" w:sz="4" w:space="0" w:color="auto"/>
            </w:tcBorders>
            <w:shd w:val="clear" w:color="auto" w:fill="DEEAF6" w:themeFill="accent1" w:themeFillTint="33"/>
          </w:tcPr>
          <w:p w14:paraId="5D626761" w14:textId="03CF4E20"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2324E947" w14:textId="79C3EA62" w:rsidR="00D35280" w:rsidRPr="00D35280" w:rsidRDefault="00D35280" w:rsidP="00D35280">
            <w:pPr>
              <w:rPr>
                <w:rFonts w:ascii="Century Gothic" w:hAnsi="Century Gothic" w:cs="Arial"/>
                <w:i/>
                <w:iCs/>
                <w:color w:val="000000" w:themeColor="text1"/>
                <w:sz w:val="18"/>
                <w:szCs w:val="18"/>
              </w:rPr>
            </w:pPr>
            <w:r w:rsidRPr="00D35280">
              <w:rPr>
                <w:rFonts w:ascii="Century Gothic" w:hAnsi="Century Gothic" w:cs="Arial"/>
                <w:i/>
                <w:iCs/>
                <w:color w:val="000000" w:themeColor="text1"/>
                <w:sz w:val="18"/>
                <w:szCs w:val="18"/>
              </w:rPr>
              <w:t>Arunachal Pradesh</w:t>
            </w:r>
            <w:r>
              <w:rPr>
                <w:rFonts w:ascii="Century Gothic" w:hAnsi="Century Gothic" w:cs="Arial"/>
                <w:i/>
                <w:iCs/>
                <w:color w:val="000000" w:themeColor="text1"/>
                <w:sz w:val="18"/>
                <w:szCs w:val="18"/>
              </w:rPr>
              <w:t xml:space="preserve"> </w:t>
            </w:r>
            <w:r w:rsidRPr="00D35280">
              <w:rPr>
                <w:rFonts w:ascii="Century Gothic" w:hAnsi="Century Gothic" w:cs="Arial"/>
                <w:i/>
                <w:iCs/>
                <w:color w:val="000000" w:themeColor="text1"/>
                <w:sz w:val="18"/>
                <w:szCs w:val="18"/>
              </w:rPr>
              <w:t>had the lowest inmate per cadre staff ratio, amongst the small states.</w:t>
            </w:r>
          </w:p>
        </w:tc>
      </w:tr>
      <w:tr w:rsidR="00D35280" w:rsidRPr="00125386" w14:paraId="74080244" w14:textId="77777777" w:rsidTr="00D35280">
        <w:trPr>
          <w:trHeight w:val="572"/>
        </w:trPr>
        <w:tc>
          <w:tcPr>
            <w:tcW w:w="4111" w:type="dxa"/>
            <w:shd w:val="clear" w:color="auto" w:fill="auto"/>
          </w:tcPr>
          <w:p w14:paraId="1CA344E4" w14:textId="77777777" w:rsidR="00D35280" w:rsidRPr="00125386" w:rsidRDefault="00D35280"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7004AB49" w:rsidR="00D35280" w:rsidRPr="00A36FC6" w:rsidRDefault="00D35280" w:rsidP="00FB4E4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32DBFBF9" w14:textId="449A83E3"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shd w:val="clear" w:color="auto" w:fill="auto"/>
          </w:tcPr>
          <w:p w14:paraId="2F18351B" w14:textId="4E559848" w:rsidR="00D35280" w:rsidRPr="00125386" w:rsidRDefault="00D35280" w:rsidP="00FB4E4C">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3C5E4C8F" w14:textId="1BBF32A9"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8ABE045" w14:textId="640ADB34"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1276" w:type="dxa"/>
            <w:shd w:val="clear" w:color="auto" w:fill="auto"/>
          </w:tcPr>
          <w:p w14:paraId="44C77422" w14:textId="1A5FB0B5"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552</w:t>
            </w:r>
          </w:p>
        </w:tc>
        <w:tc>
          <w:tcPr>
            <w:tcW w:w="1276" w:type="dxa"/>
            <w:tcBorders>
              <w:right w:val="single" w:sz="4" w:space="0" w:color="auto"/>
            </w:tcBorders>
            <w:shd w:val="clear" w:color="auto" w:fill="auto"/>
          </w:tcPr>
          <w:p w14:paraId="32BF179E" w14:textId="5BD96D75" w:rsidR="00D35280" w:rsidRPr="00125386" w:rsidRDefault="00D35280"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vMerge/>
            <w:tcBorders>
              <w:left w:val="single" w:sz="4" w:space="0" w:color="auto"/>
              <w:bottom w:val="nil"/>
              <w:right w:val="nil"/>
            </w:tcBorders>
            <w:shd w:val="clear" w:color="auto" w:fill="DEEAF6" w:themeFill="accent1" w:themeFillTint="33"/>
          </w:tcPr>
          <w:p w14:paraId="67F9C503" w14:textId="7A34701E" w:rsidR="00D35280" w:rsidRPr="00125386" w:rsidRDefault="00D35280" w:rsidP="00FB4E4C">
            <w:pPr>
              <w:rPr>
                <w:rFonts w:ascii="Century Gothic" w:hAnsi="Century Gothic" w:cs="Arial"/>
                <w:color w:val="000000" w:themeColor="text1"/>
                <w:sz w:val="23"/>
                <w:szCs w:val="23"/>
              </w:rPr>
            </w:pPr>
          </w:p>
        </w:tc>
      </w:tr>
      <w:tr w:rsidR="00FB4E4C" w:rsidRPr="00125386" w14:paraId="0D96305D" w14:textId="77777777" w:rsidTr="00D35280">
        <w:tc>
          <w:tcPr>
            <w:tcW w:w="4111" w:type="dxa"/>
            <w:shd w:val="clear" w:color="auto" w:fill="auto"/>
          </w:tcPr>
          <w:p w14:paraId="2E08D8D5" w14:textId="77777777" w:rsidR="00FB4E4C" w:rsidRPr="00125386" w:rsidRDefault="00FB4E4C" w:rsidP="00FB4E4C">
            <w:pPr>
              <w:rPr>
                <w:rFonts w:ascii="Century Gothic" w:hAnsi="Century Gothic" w:cs="Arial"/>
                <w:color w:val="000000" w:themeColor="text1"/>
                <w:sz w:val="23"/>
                <w:szCs w:val="23"/>
              </w:rPr>
            </w:pPr>
          </w:p>
        </w:tc>
        <w:tc>
          <w:tcPr>
            <w:tcW w:w="1417" w:type="dxa"/>
            <w:shd w:val="clear" w:color="auto" w:fill="D0CECE" w:themeFill="background2" w:themeFillShade="E6"/>
          </w:tcPr>
          <w:p w14:paraId="24733CEC" w14:textId="77777777" w:rsidR="00FB4E4C" w:rsidRDefault="00FB4E4C" w:rsidP="00FB4E4C">
            <w:pPr>
              <w:rPr>
                <w:rFonts w:ascii="Century Gothic" w:hAnsi="Century Gothic" w:cs="Arial"/>
                <w:iCs/>
                <w:color w:val="000000" w:themeColor="text1"/>
                <w:sz w:val="23"/>
                <w:szCs w:val="23"/>
              </w:rPr>
            </w:pPr>
          </w:p>
        </w:tc>
        <w:tc>
          <w:tcPr>
            <w:tcW w:w="992" w:type="dxa"/>
            <w:tcBorders>
              <w:right w:val="nil"/>
            </w:tcBorders>
            <w:shd w:val="clear" w:color="auto" w:fill="auto"/>
          </w:tcPr>
          <w:p w14:paraId="73F4DF88" w14:textId="77777777" w:rsidR="00FB4E4C" w:rsidRDefault="00FB4E4C" w:rsidP="00FB4E4C">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14304E48" w14:textId="77777777" w:rsidR="00FB4E4C" w:rsidRDefault="00FB4E4C" w:rsidP="00FB4E4C">
            <w:pPr>
              <w:rPr>
                <w:noProof/>
                <w:lang w:eastAsia="en-IN" w:bidi="hi-IN"/>
              </w:rPr>
            </w:pPr>
          </w:p>
        </w:tc>
        <w:tc>
          <w:tcPr>
            <w:tcW w:w="1418" w:type="dxa"/>
            <w:tcBorders>
              <w:left w:val="single" w:sz="4" w:space="0" w:color="auto"/>
            </w:tcBorders>
            <w:shd w:val="clear" w:color="auto" w:fill="auto"/>
          </w:tcPr>
          <w:p w14:paraId="1C37ECF6" w14:textId="77777777" w:rsidR="00FB4E4C" w:rsidRDefault="00FB4E4C" w:rsidP="00FB4E4C">
            <w:pPr>
              <w:rPr>
                <w:rFonts w:ascii="Century Gothic" w:hAnsi="Century Gothic" w:cs="Arial"/>
                <w:color w:val="000000" w:themeColor="text1"/>
                <w:sz w:val="23"/>
                <w:szCs w:val="23"/>
              </w:rPr>
            </w:pPr>
          </w:p>
        </w:tc>
        <w:tc>
          <w:tcPr>
            <w:tcW w:w="1417" w:type="dxa"/>
            <w:shd w:val="clear" w:color="auto" w:fill="auto"/>
          </w:tcPr>
          <w:p w14:paraId="288A53D0" w14:textId="77777777" w:rsidR="00FB4E4C" w:rsidRPr="00125386" w:rsidRDefault="00FB4E4C" w:rsidP="00FB4E4C">
            <w:pPr>
              <w:rPr>
                <w:rFonts w:ascii="Century Gothic" w:hAnsi="Century Gothic" w:cs="Arial"/>
                <w:color w:val="000000" w:themeColor="text1"/>
                <w:sz w:val="23"/>
                <w:szCs w:val="23"/>
              </w:rPr>
            </w:pPr>
          </w:p>
        </w:tc>
        <w:tc>
          <w:tcPr>
            <w:tcW w:w="1276" w:type="dxa"/>
            <w:shd w:val="clear" w:color="auto" w:fill="auto"/>
          </w:tcPr>
          <w:p w14:paraId="5DBE201D" w14:textId="77777777" w:rsidR="00FB4E4C" w:rsidRPr="00125386" w:rsidRDefault="00FB4E4C" w:rsidP="00FB4E4C">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61E2D24C" w14:textId="77777777" w:rsidR="00FB4E4C" w:rsidRDefault="00FB4E4C" w:rsidP="00FB4E4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55AA9EAD" w14:textId="77777777" w:rsidR="00FB4E4C" w:rsidRPr="00125386" w:rsidRDefault="00FB4E4C" w:rsidP="00FB4E4C">
            <w:pPr>
              <w:rPr>
                <w:rFonts w:ascii="Century Gothic" w:hAnsi="Century Gothic" w:cs="Arial"/>
                <w:color w:val="000000" w:themeColor="text1"/>
                <w:sz w:val="23"/>
                <w:szCs w:val="23"/>
              </w:rPr>
            </w:pPr>
          </w:p>
        </w:tc>
      </w:tr>
      <w:tr w:rsidR="00FB4E4C"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FB4E4C" w:rsidRDefault="00FB4E4C" w:rsidP="00FB4E4C">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FB4E4C" w:rsidRPr="001128D1" w:rsidRDefault="00FB4E4C" w:rsidP="00FB4E4C">
            <w:pPr>
              <w:rPr>
                <w:rFonts w:ascii="Century Gothic" w:hAnsi="Century Gothic" w:cs="Arial"/>
                <w:i/>
                <w:color w:val="000000" w:themeColor="text1"/>
                <w:sz w:val="18"/>
                <w:szCs w:val="18"/>
              </w:rPr>
            </w:pPr>
          </w:p>
        </w:tc>
      </w:tr>
      <w:tr w:rsidR="00FB4E4C" w:rsidRPr="00125386" w14:paraId="52AADA37" w14:textId="77777777" w:rsidTr="00D35280">
        <w:tc>
          <w:tcPr>
            <w:tcW w:w="4111" w:type="dxa"/>
            <w:shd w:val="clear" w:color="auto" w:fill="auto"/>
          </w:tcPr>
          <w:p w14:paraId="06CC8FBB"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FB4E4C" w:rsidRPr="00125386"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2C32FACC" w:rsidR="00FB4E4C" w:rsidRPr="00A36FC6" w:rsidRDefault="00FB4E4C" w:rsidP="00FB4E4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3.75</w:t>
            </w:r>
          </w:p>
        </w:tc>
        <w:tc>
          <w:tcPr>
            <w:tcW w:w="992" w:type="dxa"/>
            <w:tcBorders>
              <w:right w:val="nil"/>
            </w:tcBorders>
            <w:shd w:val="clear" w:color="auto" w:fill="auto"/>
          </w:tcPr>
          <w:p w14:paraId="64CB89E8" w14:textId="48BBE069"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FB4E4C" w:rsidRPr="00125386" w:rsidRDefault="00FB4E4C" w:rsidP="00FB4E4C">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6F3ED6E2"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3.88</w:t>
            </w:r>
          </w:p>
        </w:tc>
        <w:tc>
          <w:tcPr>
            <w:tcW w:w="1417" w:type="dxa"/>
            <w:shd w:val="clear" w:color="auto" w:fill="auto"/>
          </w:tcPr>
          <w:p w14:paraId="3103D18A" w14:textId="4300EC6B"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1276" w:type="dxa"/>
            <w:shd w:val="clear" w:color="auto" w:fill="auto"/>
          </w:tcPr>
          <w:p w14:paraId="7A8A6E3A" w14:textId="1D0A9393"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-4.51</w:t>
            </w:r>
          </w:p>
        </w:tc>
        <w:tc>
          <w:tcPr>
            <w:tcW w:w="1276" w:type="dxa"/>
            <w:tcBorders>
              <w:right w:val="single" w:sz="4" w:space="0" w:color="auto"/>
            </w:tcBorders>
            <w:shd w:val="clear" w:color="auto" w:fill="auto"/>
          </w:tcPr>
          <w:p w14:paraId="2BB391C5" w14:textId="58C695A2"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shd w:val="clear" w:color="auto" w:fill="auto"/>
          </w:tcPr>
          <w:p w14:paraId="22EBFF38" w14:textId="48BE1A92" w:rsidR="00FB4E4C" w:rsidRPr="00125386" w:rsidRDefault="00FB4E4C" w:rsidP="00FB4E4C">
            <w:pPr>
              <w:rPr>
                <w:rFonts w:ascii="Century Gothic" w:hAnsi="Century Gothic" w:cs="Arial"/>
                <w:color w:val="000000" w:themeColor="text1"/>
                <w:sz w:val="23"/>
                <w:szCs w:val="23"/>
              </w:rPr>
            </w:pPr>
          </w:p>
        </w:tc>
      </w:tr>
      <w:tr w:rsidR="00FB4E4C" w:rsidRPr="00125386" w14:paraId="07B9EE8C" w14:textId="77777777" w:rsidTr="000F6133">
        <w:tc>
          <w:tcPr>
            <w:tcW w:w="4111" w:type="dxa"/>
          </w:tcPr>
          <w:p w14:paraId="7F8245C5" w14:textId="77777777" w:rsidR="00FB4E4C" w:rsidRDefault="00FB4E4C" w:rsidP="00FB4E4C">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FB4E4C" w:rsidRPr="00125386" w:rsidRDefault="00FB4E4C" w:rsidP="00FB4E4C">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7DF8A19E" w:rsidR="00FB4E4C" w:rsidRPr="00A36FC6" w:rsidRDefault="00FB4E4C" w:rsidP="00FB4E4C">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0.92</w:t>
            </w:r>
          </w:p>
        </w:tc>
        <w:tc>
          <w:tcPr>
            <w:tcW w:w="992" w:type="dxa"/>
            <w:tcBorders>
              <w:right w:val="nil"/>
            </w:tcBorders>
          </w:tcPr>
          <w:p w14:paraId="1B61D1C1" w14:textId="54BF3D3A"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567" w:type="dxa"/>
            <w:tcBorders>
              <w:top w:val="single" w:sz="4" w:space="0" w:color="auto"/>
              <w:left w:val="nil"/>
              <w:bottom w:val="single" w:sz="4" w:space="0" w:color="auto"/>
              <w:right w:val="single" w:sz="4" w:space="0" w:color="auto"/>
            </w:tcBorders>
          </w:tcPr>
          <w:p w14:paraId="00F4D094" w14:textId="77777777" w:rsidR="00FB4E4C" w:rsidRPr="00125386" w:rsidRDefault="00FB4E4C" w:rsidP="00FB4E4C">
            <w:pPr>
              <w:rPr>
                <w:rFonts w:ascii="Century Gothic" w:hAnsi="Century Gothic" w:cs="Arial"/>
                <w:color w:val="000000" w:themeColor="text1"/>
                <w:sz w:val="23"/>
                <w:szCs w:val="23"/>
              </w:rPr>
            </w:pPr>
          </w:p>
        </w:tc>
        <w:tc>
          <w:tcPr>
            <w:tcW w:w="1418" w:type="dxa"/>
            <w:tcBorders>
              <w:left w:val="single" w:sz="4" w:space="0" w:color="auto"/>
            </w:tcBorders>
          </w:tcPr>
          <w:p w14:paraId="12B8A338" w14:textId="47201B4B"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05A6778" w14:textId="6A1F452C"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7.81</w:t>
            </w:r>
          </w:p>
        </w:tc>
        <w:tc>
          <w:tcPr>
            <w:tcW w:w="1276" w:type="dxa"/>
          </w:tcPr>
          <w:p w14:paraId="3740556A" w14:textId="39B1311B"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76" w:type="dxa"/>
            <w:tcBorders>
              <w:right w:val="single" w:sz="4" w:space="0" w:color="auto"/>
            </w:tcBorders>
          </w:tcPr>
          <w:p w14:paraId="3A198FC9" w14:textId="35C3EE7A" w:rsidR="00FB4E4C" w:rsidRPr="0012538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01ADE86A" w14:textId="77777777" w:rsidR="00FB4E4C" w:rsidRPr="00125386" w:rsidRDefault="00FB4E4C" w:rsidP="00FB4E4C">
            <w:pPr>
              <w:rPr>
                <w:rFonts w:ascii="Century Gothic" w:hAnsi="Century Gothic" w:cs="Arial"/>
                <w:color w:val="000000" w:themeColor="text1"/>
                <w:sz w:val="23"/>
                <w:szCs w:val="23"/>
              </w:rPr>
            </w:pPr>
          </w:p>
        </w:tc>
      </w:tr>
      <w:tr w:rsidR="00143923" w:rsidRPr="00125386" w14:paraId="6D5A4C47" w14:textId="77777777" w:rsidTr="00143923">
        <w:tc>
          <w:tcPr>
            <w:tcW w:w="4111" w:type="dxa"/>
          </w:tcPr>
          <w:p w14:paraId="376C38AF" w14:textId="77777777" w:rsidR="00143923"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26B20B1F" w:rsidR="00143923" w:rsidRPr="00A36FC6"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0.12</w:t>
            </w:r>
          </w:p>
        </w:tc>
        <w:tc>
          <w:tcPr>
            <w:tcW w:w="992" w:type="dxa"/>
            <w:tcBorders>
              <w:right w:val="nil"/>
            </w:tcBorders>
          </w:tcPr>
          <w:p w14:paraId="5542CAA6" w14:textId="1AF439FD"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0.08</w:t>
            </w:r>
          </w:p>
        </w:tc>
        <w:tc>
          <w:tcPr>
            <w:tcW w:w="567" w:type="dxa"/>
            <w:tcBorders>
              <w:top w:val="single" w:sz="4" w:space="0" w:color="auto"/>
              <w:left w:val="nil"/>
              <w:bottom w:val="single" w:sz="4" w:space="0" w:color="auto"/>
              <w:right w:val="single" w:sz="4" w:space="0" w:color="auto"/>
            </w:tcBorders>
          </w:tcPr>
          <w:p w14:paraId="4F516754"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tcBorders>
          </w:tcPr>
          <w:p w14:paraId="7E652030" w14:textId="58AB919E"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890C222" w14:textId="1ECFB943"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0.08</w:t>
            </w:r>
          </w:p>
        </w:tc>
        <w:tc>
          <w:tcPr>
            <w:tcW w:w="1276" w:type="dxa"/>
          </w:tcPr>
          <w:p w14:paraId="34744D05" w14:textId="6A5FFD19"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2.45</w:t>
            </w:r>
          </w:p>
        </w:tc>
        <w:tc>
          <w:tcPr>
            <w:tcW w:w="1276" w:type="dxa"/>
            <w:tcBorders>
              <w:right w:val="single" w:sz="4" w:space="0" w:color="auto"/>
            </w:tcBorders>
          </w:tcPr>
          <w:p w14:paraId="6CBB9B45" w14:textId="48FE3E2A"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DEEAF6" w:themeFill="accent1" w:themeFillTint="33"/>
          </w:tcPr>
          <w:p w14:paraId="1112FD45" w14:textId="77777777" w:rsidR="00143923" w:rsidRPr="00143923" w:rsidRDefault="00143923" w:rsidP="00143923">
            <w:pPr>
              <w:rPr>
                <w:rFonts w:ascii="Century Gothic" w:hAnsi="Century Gothic" w:cs="Arial"/>
                <w:i/>
                <w:iCs/>
                <w:color w:val="000000" w:themeColor="text1"/>
                <w:sz w:val="18"/>
                <w:szCs w:val="18"/>
              </w:rPr>
            </w:pPr>
            <w:r w:rsidRPr="00143923">
              <w:rPr>
                <w:rFonts w:ascii="Century Gothic" w:hAnsi="Century Gothic" w:cs="Arial"/>
                <w:i/>
                <w:iCs/>
                <w:color w:val="000000" w:themeColor="text1"/>
                <w:sz w:val="18"/>
                <w:szCs w:val="18"/>
              </w:rPr>
              <w:t xml:space="preserve">Nationally, the state registered the largest </w:t>
            </w:r>
          </w:p>
          <w:p w14:paraId="744099D4" w14:textId="2CA91D79" w:rsidR="00143923" w:rsidRPr="00125386" w:rsidRDefault="00143923" w:rsidP="00143923">
            <w:pPr>
              <w:rPr>
                <w:rFonts w:ascii="Century Gothic" w:hAnsi="Century Gothic" w:cs="Arial"/>
                <w:color w:val="000000" w:themeColor="text1"/>
                <w:sz w:val="23"/>
                <w:szCs w:val="23"/>
              </w:rPr>
            </w:pPr>
            <w:r w:rsidRPr="00143923">
              <w:rPr>
                <w:rFonts w:ascii="Century Gothic" w:hAnsi="Century Gothic" w:cs="Arial"/>
                <w:i/>
                <w:iCs/>
                <w:color w:val="000000" w:themeColor="text1"/>
                <w:sz w:val="18"/>
                <w:szCs w:val="18"/>
              </w:rPr>
              <w:t xml:space="preserve">reduction in its UTP population over a </w:t>
            </w:r>
            <w:r w:rsidR="00D35280" w:rsidRPr="00143923">
              <w:rPr>
                <w:rFonts w:ascii="Century Gothic" w:hAnsi="Century Gothic" w:cs="Arial"/>
                <w:i/>
                <w:iCs/>
                <w:color w:val="000000" w:themeColor="text1"/>
                <w:sz w:val="18"/>
                <w:szCs w:val="18"/>
              </w:rPr>
              <w:t>5-year</w:t>
            </w:r>
            <w:r w:rsidRPr="00143923">
              <w:rPr>
                <w:rFonts w:ascii="Century Gothic" w:hAnsi="Century Gothic" w:cs="Arial"/>
                <w:i/>
                <w:iCs/>
                <w:color w:val="000000" w:themeColor="text1"/>
                <w:sz w:val="18"/>
                <w:szCs w:val="18"/>
              </w:rPr>
              <w:t xml:space="preserve"> period, falling from 74% to 43%. </w:t>
            </w:r>
            <w:r w:rsidR="00D35280" w:rsidRPr="00143923">
              <w:rPr>
                <w:rFonts w:ascii="Century Gothic" w:hAnsi="Century Gothic" w:cs="Arial"/>
                <w:i/>
                <w:iCs/>
                <w:color w:val="000000" w:themeColor="text1"/>
                <w:sz w:val="18"/>
                <w:szCs w:val="18"/>
              </w:rPr>
              <w:t>Its</w:t>
            </w:r>
            <w:r w:rsidRPr="00143923">
              <w:rPr>
                <w:rFonts w:ascii="Century Gothic" w:hAnsi="Century Gothic" w:cs="Arial"/>
                <w:i/>
                <w:iCs/>
                <w:color w:val="000000" w:themeColor="text1"/>
                <w:sz w:val="18"/>
                <w:szCs w:val="18"/>
              </w:rPr>
              <w:t xml:space="preserve"> current prison population is 247 inmates of which 106 are undertrial.</w:t>
            </w:r>
          </w:p>
        </w:tc>
      </w:tr>
      <w:tr w:rsidR="00143923" w:rsidRPr="00125386" w14:paraId="7F360E34" w14:textId="77777777" w:rsidTr="00143923">
        <w:tc>
          <w:tcPr>
            <w:tcW w:w="4111" w:type="dxa"/>
          </w:tcPr>
          <w:p w14:paraId="5F97B0C7" w14:textId="77777777" w:rsidR="00143923"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4CCA4617" w:rsidR="00143923" w:rsidRPr="00A36FC6"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41.1</w:t>
            </w:r>
          </w:p>
        </w:tc>
        <w:tc>
          <w:tcPr>
            <w:tcW w:w="992" w:type="dxa"/>
            <w:tcBorders>
              <w:right w:val="nil"/>
            </w:tcBorders>
          </w:tcPr>
          <w:p w14:paraId="146BC2BE" w14:textId="64532133"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567" w:type="dxa"/>
            <w:tcBorders>
              <w:top w:val="single" w:sz="4" w:space="0" w:color="auto"/>
              <w:left w:val="nil"/>
              <w:bottom w:val="single" w:sz="4" w:space="0" w:color="auto"/>
              <w:right w:val="single" w:sz="4" w:space="0" w:color="auto"/>
            </w:tcBorders>
          </w:tcPr>
          <w:p w14:paraId="74BEAEC7"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tcBorders>
          </w:tcPr>
          <w:p w14:paraId="051ABDE1" w14:textId="05B5F08F"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6DF325D2" w14:textId="10FBBDB9"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1276" w:type="dxa"/>
          </w:tcPr>
          <w:p w14:paraId="23FED543" w14:textId="2D451E48"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1276" w:type="dxa"/>
            <w:tcBorders>
              <w:right w:val="single" w:sz="4" w:space="0" w:color="auto"/>
            </w:tcBorders>
          </w:tcPr>
          <w:p w14:paraId="02483B71" w14:textId="2FDA49EF"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shd w:val="clear" w:color="auto" w:fill="DEEAF6" w:themeFill="accent1" w:themeFillTint="33"/>
          </w:tcPr>
          <w:p w14:paraId="281D1832"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7EBE71CA" w14:textId="77777777" w:rsidTr="00143923">
        <w:tc>
          <w:tcPr>
            <w:tcW w:w="4111" w:type="dxa"/>
            <w:tcBorders>
              <w:bottom w:val="single" w:sz="4" w:space="0" w:color="auto"/>
            </w:tcBorders>
          </w:tcPr>
          <w:p w14:paraId="57CBE224" w14:textId="77777777" w:rsidR="00143923"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47B99A4D" w:rsidR="00143923" w:rsidRPr="00A36FC6"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33.0</w:t>
            </w:r>
          </w:p>
        </w:tc>
        <w:tc>
          <w:tcPr>
            <w:tcW w:w="992" w:type="dxa"/>
            <w:tcBorders>
              <w:bottom w:val="single" w:sz="4" w:space="0" w:color="auto"/>
              <w:right w:val="nil"/>
            </w:tcBorders>
          </w:tcPr>
          <w:p w14:paraId="183E2DCD" w14:textId="3B694045"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567" w:type="dxa"/>
            <w:tcBorders>
              <w:top w:val="single" w:sz="4" w:space="0" w:color="auto"/>
              <w:left w:val="nil"/>
              <w:bottom w:val="single" w:sz="4" w:space="0" w:color="auto"/>
              <w:right w:val="single" w:sz="4" w:space="0" w:color="auto"/>
            </w:tcBorders>
          </w:tcPr>
          <w:p w14:paraId="14A568D8"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00A3EF70"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2.15</w:t>
            </w:r>
          </w:p>
        </w:tc>
        <w:tc>
          <w:tcPr>
            <w:tcW w:w="1417" w:type="dxa"/>
            <w:tcBorders>
              <w:bottom w:val="single" w:sz="4" w:space="0" w:color="auto"/>
            </w:tcBorders>
          </w:tcPr>
          <w:p w14:paraId="70F17848" w14:textId="65DF35EA"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16.3</w:t>
            </w:r>
          </w:p>
        </w:tc>
        <w:tc>
          <w:tcPr>
            <w:tcW w:w="1276" w:type="dxa"/>
            <w:tcBorders>
              <w:bottom w:val="single" w:sz="4" w:space="0" w:color="auto"/>
            </w:tcBorders>
          </w:tcPr>
          <w:p w14:paraId="7AA048A8" w14:textId="6DD4C5E9"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276" w:type="dxa"/>
            <w:tcBorders>
              <w:bottom w:val="single" w:sz="4" w:space="0" w:color="auto"/>
              <w:right w:val="single" w:sz="4" w:space="0" w:color="auto"/>
            </w:tcBorders>
          </w:tcPr>
          <w:p w14:paraId="72104173" w14:textId="2C2542CD"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tcBorders>
              <w:left w:val="single" w:sz="4" w:space="0" w:color="auto"/>
              <w:right w:val="nil"/>
            </w:tcBorders>
            <w:shd w:val="clear" w:color="auto" w:fill="DEEAF6" w:themeFill="accent1" w:themeFillTint="33"/>
          </w:tcPr>
          <w:p w14:paraId="74ABD2AF"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67B3765E" w14:textId="77777777" w:rsidTr="00D35280">
        <w:tc>
          <w:tcPr>
            <w:tcW w:w="4111" w:type="dxa"/>
            <w:tcBorders>
              <w:bottom w:val="single" w:sz="4" w:space="0" w:color="auto"/>
            </w:tcBorders>
            <w:shd w:val="clear" w:color="auto" w:fill="DEEAF6" w:themeFill="accent1" w:themeFillTint="33"/>
          </w:tcPr>
          <w:p w14:paraId="02A19500" w14:textId="41166C37"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0BDDC9C4" w14:textId="144258FE" w:rsidR="00143923"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-4.92</w:t>
            </w:r>
          </w:p>
        </w:tc>
        <w:tc>
          <w:tcPr>
            <w:tcW w:w="992" w:type="dxa"/>
            <w:tcBorders>
              <w:bottom w:val="single" w:sz="4" w:space="0" w:color="auto"/>
              <w:right w:val="nil"/>
            </w:tcBorders>
            <w:shd w:val="clear" w:color="auto" w:fill="DEEAF6" w:themeFill="accent1" w:themeFillTint="33"/>
          </w:tcPr>
          <w:p w14:paraId="5692107D" w14:textId="505CC809"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-6.38</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3C8F634B"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63E10145" w14:textId="1272F137"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DEEAF6" w:themeFill="accent1" w:themeFillTint="33"/>
          </w:tcPr>
          <w:p w14:paraId="49FAA9C7" w14:textId="2E7403CC"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2.39</w:t>
            </w:r>
          </w:p>
        </w:tc>
        <w:tc>
          <w:tcPr>
            <w:tcW w:w="1276" w:type="dxa"/>
            <w:tcBorders>
              <w:bottom w:val="single" w:sz="4" w:space="0" w:color="auto"/>
            </w:tcBorders>
            <w:shd w:val="clear" w:color="auto" w:fill="DEEAF6" w:themeFill="accent1" w:themeFillTint="33"/>
          </w:tcPr>
          <w:p w14:paraId="30501ED8" w14:textId="5D21B20B"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-6.38</w:t>
            </w:r>
          </w:p>
        </w:tc>
        <w:tc>
          <w:tcPr>
            <w:tcW w:w="1276" w:type="dxa"/>
            <w:tcBorders>
              <w:bottom w:val="single" w:sz="4" w:space="0" w:color="auto"/>
              <w:right w:val="single" w:sz="4" w:space="0" w:color="auto"/>
            </w:tcBorders>
            <w:shd w:val="clear" w:color="auto" w:fill="DEEAF6" w:themeFill="accent1" w:themeFillTint="33"/>
          </w:tcPr>
          <w:p w14:paraId="0CBC1F5C" w14:textId="229DCEF7"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shd w:val="clear" w:color="auto" w:fill="DEEAF6" w:themeFill="accent1" w:themeFillTint="33"/>
          </w:tcPr>
          <w:p w14:paraId="280BCC90" w14:textId="362B48B0" w:rsidR="00143923" w:rsidRPr="00143923" w:rsidRDefault="00143923" w:rsidP="00143923">
            <w:pPr>
              <w:rPr>
                <w:rFonts w:ascii="Century Gothic" w:hAnsi="Century Gothic" w:cs="Arial"/>
                <w:i/>
                <w:iCs/>
                <w:color w:val="000000" w:themeColor="text1"/>
                <w:sz w:val="18"/>
                <w:szCs w:val="18"/>
              </w:rPr>
            </w:pPr>
          </w:p>
        </w:tc>
      </w:tr>
      <w:tr w:rsidR="00143923" w:rsidRPr="00125386" w14:paraId="5B28E032" w14:textId="77777777" w:rsidTr="000F6133">
        <w:tc>
          <w:tcPr>
            <w:tcW w:w="4111" w:type="dxa"/>
            <w:tcBorders>
              <w:bottom w:val="single" w:sz="4" w:space="0" w:color="auto"/>
            </w:tcBorders>
          </w:tcPr>
          <w:p w14:paraId="1B19A26A" w14:textId="77777777" w:rsidR="00143923"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6AD0EDFB" w14:textId="41787754"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6C469D5C" w14:textId="45869B8B" w:rsidR="00143923"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20.4</w:t>
            </w:r>
          </w:p>
        </w:tc>
        <w:tc>
          <w:tcPr>
            <w:tcW w:w="992" w:type="dxa"/>
            <w:tcBorders>
              <w:bottom w:val="single" w:sz="4" w:space="0" w:color="auto"/>
              <w:right w:val="nil"/>
            </w:tcBorders>
          </w:tcPr>
          <w:p w14:paraId="6C0FB0E7" w14:textId="31568138"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-0.3</w:t>
            </w:r>
          </w:p>
        </w:tc>
        <w:tc>
          <w:tcPr>
            <w:tcW w:w="567" w:type="dxa"/>
            <w:tcBorders>
              <w:top w:val="single" w:sz="4" w:space="0" w:color="auto"/>
              <w:left w:val="nil"/>
              <w:bottom w:val="single" w:sz="4" w:space="0" w:color="auto"/>
              <w:right w:val="single" w:sz="4" w:space="0" w:color="auto"/>
            </w:tcBorders>
          </w:tcPr>
          <w:p w14:paraId="31029012"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4A5DC9A5" w14:textId="14EEFF65"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0B0DA73F" w14:textId="4C1933BE"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-0.3</w:t>
            </w:r>
          </w:p>
        </w:tc>
        <w:tc>
          <w:tcPr>
            <w:tcW w:w="1276" w:type="dxa"/>
            <w:tcBorders>
              <w:bottom w:val="single" w:sz="4" w:space="0" w:color="auto"/>
            </w:tcBorders>
          </w:tcPr>
          <w:p w14:paraId="25D5C95F" w14:textId="02038E04"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68.4</w:t>
            </w:r>
          </w:p>
        </w:tc>
        <w:tc>
          <w:tcPr>
            <w:tcW w:w="1276" w:type="dxa"/>
            <w:tcBorders>
              <w:bottom w:val="single" w:sz="4" w:space="0" w:color="auto"/>
              <w:right w:val="single" w:sz="4" w:space="0" w:color="auto"/>
            </w:tcBorders>
          </w:tcPr>
          <w:p w14:paraId="159AFECE" w14:textId="077046FF"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62DEEA3"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32BF3F9B" w14:textId="77777777" w:rsidTr="000F6133">
        <w:tc>
          <w:tcPr>
            <w:tcW w:w="4111" w:type="dxa"/>
            <w:tcBorders>
              <w:top w:val="single" w:sz="4" w:space="0" w:color="auto"/>
              <w:left w:val="nil"/>
              <w:bottom w:val="nil"/>
              <w:right w:val="nil"/>
            </w:tcBorders>
          </w:tcPr>
          <w:p w14:paraId="264E952A" w14:textId="77777777" w:rsidR="00143923" w:rsidRPr="00125386" w:rsidRDefault="00143923" w:rsidP="00143923">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143923" w:rsidRPr="00A36FC6" w:rsidRDefault="00143923" w:rsidP="00143923">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143923" w:rsidRPr="00125386" w:rsidRDefault="00143923" w:rsidP="00143923">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143923" w:rsidRPr="00125386" w:rsidRDefault="00143923" w:rsidP="00143923">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143923" w:rsidRPr="00125386" w:rsidRDefault="00143923" w:rsidP="00143923">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143923" w:rsidRPr="00125386" w:rsidRDefault="00143923" w:rsidP="00143923">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143923" w:rsidRPr="00125386" w:rsidRDefault="00143923" w:rsidP="00143923">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143923" w:rsidRPr="00125386" w:rsidRDefault="00143923" w:rsidP="00143923">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143923" w:rsidRPr="00125386" w:rsidRDefault="00143923" w:rsidP="00143923">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463C56ED" w:rsidR="00143923" w:rsidRPr="00A36FC6" w:rsidRDefault="00143923" w:rsidP="00143923">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143923" w:rsidRDefault="00143923" w:rsidP="00143923">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143923" w:rsidRPr="00125386" w:rsidRDefault="00143923" w:rsidP="00143923">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143923" w:rsidRDefault="00143923" w:rsidP="00143923">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D648011" w14:textId="3B42AF7B" w:rsidR="00143923" w:rsidRDefault="00143923" w:rsidP="00143923">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E4ACDE3" w14:textId="13C0D7B7" w:rsidR="00143923" w:rsidRPr="00313A44" w:rsidRDefault="00143923" w:rsidP="00143923">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143923" w:rsidRDefault="00143923" w:rsidP="00143923">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143923" w:rsidRDefault="00143923" w:rsidP="00143923">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143923" w:rsidRDefault="00143923" w:rsidP="00143923">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173D3ED0" w:rsidR="00143923" w:rsidRDefault="00143923" w:rsidP="00143923">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143923" w:rsidRDefault="00143923" w:rsidP="00143923">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143923" w:rsidRPr="00125386" w:rsidRDefault="00143923" w:rsidP="00143923">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143923" w:rsidRPr="00125386" w:rsidRDefault="00143923" w:rsidP="00143923">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143923" w:rsidRPr="00A36FC6" w:rsidRDefault="00143923" w:rsidP="00143923">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143923" w:rsidRDefault="00143923" w:rsidP="00143923">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143923" w:rsidRPr="00125386" w:rsidRDefault="00143923" w:rsidP="00143923">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143923" w:rsidRPr="00125386" w:rsidRDefault="00143923" w:rsidP="00143923">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143923" w:rsidRDefault="00143923" w:rsidP="00143923">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143923" w:rsidRDefault="00143923" w:rsidP="00143923">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143923" w:rsidRPr="00125386" w:rsidRDefault="00143923" w:rsidP="00143923">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1B803794" w14:textId="77777777" w:rsidTr="000F6133">
        <w:tc>
          <w:tcPr>
            <w:tcW w:w="4111" w:type="dxa"/>
          </w:tcPr>
          <w:p w14:paraId="4F7FC5A0" w14:textId="77777777" w:rsidR="00143923"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12502FFB" w:rsidR="00143923" w:rsidRPr="00A36FC6"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0.01</w:t>
            </w:r>
          </w:p>
        </w:tc>
        <w:tc>
          <w:tcPr>
            <w:tcW w:w="992" w:type="dxa"/>
            <w:tcBorders>
              <w:right w:val="nil"/>
            </w:tcBorders>
          </w:tcPr>
          <w:p w14:paraId="7152CC35" w14:textId="330D4666"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0.07</w:t>
            </w:r>
          </w:p>
        </w:tc>
        <w:tc>
          <w:tcPr>
            <w:tcW w:w="567" w:type="dxa"/>
            <w:tcBorders>
              <w:top w:val="single" w:sz="4" w:space="0" w:color="auto"/>
              <w:left w:val="nil"/>
              <w:bottom w:val="single" w:sz="4" w:space="0" w:color="auto"/>
              <w:right w:val="single" w:sz="4" w:space="0" w:color="auto"/>
            </w:tcBorders>
          </w:tcPr>
          <w:p w14:paraId="0B393512"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tcBorders>
          </w:tcPr>
          <w:p w14:paraId="1070EF6A" w14:textId="4D947335"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8.17</w:t>
            </w:r>
          </w:p>
        </w:tc>
        <w:tc>
          <w:tcPr>
            <w:tcW w:w="1417" w:type="dxa"/>
          </w:tcPr>
          <w:p w14:paraId="579D672F" w14:textId="5E7BEA89"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-8.69</w:t>
            </w:r>
          </w:p>
        </w:tc>
        <w:tc>
          <w:tcPr>
            <w:tcW w:w="1276" w:type="dxa"/>
          </w:tcPr>
          <w:p w14:paraId="4C8C6052" w14:textId="4C3B128D"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276" w:type="dxa"/>
            <w:tcBorders>
              <w:right w:val="single" w:sz="4" w:space="0" w:color="auto"/>
            </w:tcBorders>
          </w:tcPr>
          <w:p w14:paraId="4058195C" w14:textId="53148BCC"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0ED1A3A9" w14:textId="77777777" w:rsidR="00143923" w:rsidRPr="00125386" w:rsidRDefault="00143923" w:rsidP="00143923">
            <w:pPr>
              <w:rPr>
                <w:rFonts w:ascii="Century Gothic" w:hAnsi="Century Gothic" w:cs="Arial"/>
                <w:color w:val="000000" w:themeColor="text1"/>
                <w:sz w:val="23"/>
                <w:szCs w:val="23"/>
              </w:rPr>
            </w:pPr>
          </w:p>
        </w:tc>
      </w:tr>
      <w:tr w:rsidR="00143923" w:rsidRPr="00125386" w14:paraId="165C85C8" w14:textId="77777777" w:rsidTr="000F6133">
        <w:tc>
          <w:tcPr>
            <w:tcW w:w="4111" w:type="dxa"/>
            <w:tcBorders>
              <w:bottom w:val="single" w:sz="4" w:space="0" w:color="auto"/>
            </w:tcBorders>
          </w:tcPr>
          <w:p w14:paraId="20E0F08D" w14:textId="77777777" w:rsidR="00143923" w:rsidRPr="00125386" w:rsidRDefault="00143923" w:rsidP="00143923">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15FD3EEE" w:rsidR="00143923" w:rsidRPr="00A36FC6" w:rsidRDefault="00143923" w:rsidP="0014392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7.4</w:t>
            </w:r>
          </w:p>
        </w:tc>
        <w:tc>
          <w:tcPr>
            <w:tcW w:w="992" w:type="dxa"/>
            <w:tcBorders>
              <w:bottom w:val="single" w:sz="4" w:space="0" w:color="auto"/>
              <w:right w:val="nil"/>
            </w:tcBorders>
          </w:tcPr>
          <w:p w14:paraId="6DC757EC" w14:textId="77FE3907"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567" w:type="dxa"/>
            <w:tcBorders>
              <w:top w:val="single" w:sz="4" w:space="0" w:color="auto"/>
              <w:left w:val="nil"/>
              <w:bottom w:val="single" w:sz="4" w:space="0" w:color="auto"/>
              <w:right w:val="single" w:sz="4" w:space="0" w:color="auto"/>
            </w:tcBorders>
          </w:tcPr>
          <w:p w14:paraId="5050C78F" w14:textId="77777777" w:rsidR="00143923" w:rsidRPr="00125386" w:rsidRDefault="00143923" w:rsidP="00143923">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6971A9D4"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5F2D3DC3"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1276" w:type="dxa"/>
            <w:tcBorders>
              <w:bottom w:val="single" w:sz="4" w:space="0" w:color="auto"/>
            </w:tcBorders>
          </w:tcPr>
          <w:p w14:paraId="03AD15EC" w14:textId="7E0D4C18"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110.2</w:t>
            </w:r>
          </w:p>
        </w:tc>
        <w:tc>
          <w:tcPr>
            <w:tcW w:w="1276" w:type="dxa"/>
            <w:tcBorders>
              <w:bottom w:val="single" w:sz="4" w:space="0" w:color="auto"/>
              <w:right w:val="single" w:sz="4" w:space="0" w:color="auto"/>
            </w:tcBorders>
          </w:tcPr>
          <w:p w14:paraId="222EBE33" w14:textId="488D0D12" w:rsidR="00143923" w:rsidRPr="00125386" w:rsidRDefault="00143923" w:rsidP="00143923">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6437E98" w14:textId="77777777" w:rsidR="00143923" w:rsidRPr="00125386" w:rsidRDefault="00143923" w:rsidP="00143923">
            <w:pPr>
              <w:rPr>
                <w:rFonts w:ascii="Century Gothic" w:hAnsi="Century Gothic" w:cs="Arial"/>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3DCA6AD9"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w:t>
      </w:r>
      <w:r w:rsidR="00B2784B">
        <w:rPr>
          <w:rFonts w:ascii="Century Gothic" w:hAnsi="Century Gothic" w:cs="Arial"/>
          <w:i/>
          <w:color w:val="000000" w:themeColor="text1"/>
          <w:sz w:val="14"/>
          <w:szCs w:val="14"/>
        </w:rPr>
        <w:t>a</w:t>
      </w:r>
      <w:r w:rsidRPr="00865EA7">
        <w:rPr>
          <w:rFonts w:ascii="Century Gothic" w:hAnsi="Century Gothic" w:cs="Arial"/>
          <w:i/>
          <w:color w:val="000000" w:themeColor="text1"/>
          <w:sz w:val="14"/>
          <w:szCs w:val="14"/>
        </w:rPr>
        <w:t>; Open Budgets India; India Budget Documents.</w:t>
      </w:r>
    </w:p>
    <w:p w14:paraId="0180B870" w14:textId="0FD8DAA1"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B2784B">
        <w:rPr>
          <w:rFonts w:ascii="Century Gothic" w:hAnsi="Century Gothic" w:cs="Arial"/>
          <w:i/>
          <w:color w:val="000000" w:themeColor="text1"/>
          <w:sz w:val="14"/>
          <w:szCs w:val="14"/>
        </w:rPr>
        <w:t>. 5.</w:t>
      </w:r>
      <w:r w:rsidR="00B2784B" w:rsidRPr="00B2784B">
        <w:t xml:space="preserve"> </w:t>
      </w:r>
      <w:r w:rsidR="00B2784B" w:rsidRPr="00B2784B">
        <w:rPr>
          <w:rFonts w:ascii="Century Gothic" w:hAnsi="Century Gothic" w:cs="Arial"/>
          <w:i/>
          <w:color w:val="000000" w:themeColor="text1"/>
          <w:sz w:val="14"/>
          <w:szCs w:val="14"/>
        </w:rPr>
        <w:t>PSI shows 0 sanctioned and actual correctional staff.</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960538A" w:rsidR="00865EA7" w:rsidRDefault="00865EA7">
      <w:pPr>
        <w:rPr>
          <w:rFonts w:ascii="Century Gothic" w:hAnsi="Century Gothic" w:cs="Arial"/>
          <w:color w:val="000000" w:themeColor="text1"/>
          <w:sz w:val="20"/>
          <w:szCs w:val="20"/>
        </w:rPr>
      </w:pPr>
    </w:p>
    <w:p w14:paraId="7F71CA18" w14:textId="4B62E963" w:rsidR="00A524FA" w:rsidRDefault="00A524FA">
      <w:pPr>
        <w:rPr>
          <w:rFonts w:ascii="Century Gothic" w:hAnsi="Century Gothic" w:cs="Arial"/>
          <w:color w:val="000000" w:themeColor="text1"/>
          <w:sz w:val="20"/>
          <w:szCs w:val="20"/>
        </w:rPr>
      </w:pPr>
    </w:p>
    <w:p w14:paraId="2CA05FBF" w14:textId="77777777" w:rsidR="00A524FA" w:rsidRDefault="00A524FA">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841691B"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5</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4</w:t>
      </w:r>
      <w:r w:rsidR="00BE52ED" w:rsidRPr="008B345E">
        <w:rPr>
          <w:rFonts w:ascii="Century Gothic" w:hAnsi="Century Gothic" w:cs="Arial"/>
          <w:b/>
          <w:color w:val="FFFFFF" w:themeColor="background1"/>
          <w:sz w:val="28"/>
          <w:szCs w:val="28"/>
        </w:rPr>
        <w:t>.</w:t>
      </w:r>
      <w:r w:rsidR="00264C68">
        <w:rPr>
          <w:rFonts w:ascii="Century Gothic" w:hAnsi="Century Gothic" w:cs="Arial"/>
          <w:b/>
          <w:color w:val="FFFFFF" w:themeColor="background1"/>
          <w:sz w:val="28"/>
          <w:szCs w:val="28"/>
        </w:rPr>
        <w:t>80</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6E5D6E1B"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93E6DA1" w14:textId="1EE949FB" w:rsidR="00313A44" w:rsidRDefault="00313A44"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458C1468"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28DE20D3" w:rsidR="00B9692D"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261" w:type="dxa"/>
            <w:tcBorders>
              <w:right w:val="nil"/>
            </w:tcBorders>
          </w:tcPr>
          <w:p w14:paraId="1C68281D" w14:textId="731CEFD1" w:rsidR="00B9692D" w:rsidRPr="001128D1" w:rsidRDefault="00E4010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420" w:type="dxa"/>
            <w:tcBorders>
              <w:top w:val="single" w:sz="4" w:space="0" w:color="auto"/>
              <w:left w:val="nil"/>
              <w:bottom w:val="single" w:sz="4" w:space="0" w:color="auto"/>
              <w:right w:val="single" w:sz="4" w:space="0" w:color="auto"/>
            </w:tcBorders>
          </w:tcPr>
          <w:p w14:paraId="2A0027A1" w14:textId="62BB64F8" w:rsidR="00B9692D" w:rsidRPr="001128D1" w:rsidRDefault="001A7831" w:rsidP="00230F95">
            <w:pPr>
              <w:rPr>
                <w:rFonts w:ascii="Century Gothic" w:hAnsi="Century Gothic" w:cs="Arial"/>
                <w:color w:val="000000" w:themeColor="text1"/>
                <w:sz w:val="23"/>
                <w:szCs w:val="23"/>
              </w:rPr>
            </w:pPr>
            <w:r>
              <w:rPr>
                <w:noProof/>
              </w:rPr>
              <w:drawing>
                <wp:anchor distT="0" distB="0" distL="114300" distR="114300" simplePos="0" relativeHeight="252156928" behindDoc="0" locked="0" layoutInCell="1" allowOverlap="1" wp14:anchorId="4A1D66B1" wp14:editId="496E2685">
                  <wp:simplePos x="0" y="0"/>
                  <wp:positionH relativeFrom="column">
                    <wp:align>right</wp:align>
                  </wp:positionH>
                  <wp:positionV relativeFrom="paragraph">
                    <wp:posOffset>39370</wp:posOffset>
                  </wp:positionV>
                  <wp:extent cx="111600" cy="111600"/>
                  <wp:effectExtent l="0" t="0" r="3175" b="317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3F46FCB2" w:rsidR="00B9692D" w:rsidRPr="001128D1" w:rsidRDefault="00E40106"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4B4B8FD" w14:textId="6397B173" w:rsidR="00B9692D" w:rsidRPr="001128D1" w:rsidRDefault="00B63BB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1276" w:type="dxa"/>
          </w:tcPr>
          <w:p w14:paraId="242970E4" w14:textId="73636A1E" w:rsidR="00B9692D" w:rsidRPr="001128D1" w:rsidRDefault="00B63BB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496</w:t>
            </w:r>
          </w:p>
        </w:tc>
        <w:tc>
          <w:tcPr>
            <w:tcW w:w="1276" w:type="dxa"/>
            <w:tcBorders>
              <w:right w:val="single" w:sz="4" w:space="0" w:color="auto"/>
            </w:tcBorders>
          </w:tcPr>
          <w:p w14:paraId="64DCB065" w14:textId="215902C5" w:rsidR="00B9692D" w:rsidRPr="001128D1" w:rsidRDefault="00E40106"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0167FD2B"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1128D1" w:rsidRDefault="00780950" w:rsidP="00230F95">
            <w:pPr>
              <w:rPr>
                <w:rFonts w:ascii="Century Gothic" w:hAnsi="Century Gothic" w:cs="Arial"/>
                <w:color w:val="000000" w:themeColor="text1"/>
                <w:sz w:val="23"/>
                <w:szCs w:val="23"/>
              </w:rPr>
            </w:pPr>
          </w:p>
        </w:tc>
      </w:tr>
      <w:tr w:rsidR="00E33429" w:rsidRPr="001128D1" w14:paraId="0354D5B2" w14:textId="77777777" w:rsidTr="00172DA1">
        <w:trPr>
          <w:trHeight w:val="540"/>
        </w:trPr>
        <w:tc>
          <w:tcPr>
            <w:tcW w:w="4118" w:type="dxa"/>
            <w:shd w:val="clear" w:color="auto" w:fill="C5E0B3" w:themeFill="accent6" w:themeFillTint="66"/>
          </w:tcPr>
          <w:p w14:paraId="380786B3" w14:textId="77777777" w:rsidR="00E33429" w:rsidRPr="001128D1" w:rsidRDefault="00E33429" w:rsidP="00FB4E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7441DA5E" w:rsidR="00E33429" w:rsidRPr="00A36FC6"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2,338,689</w:t>
            </w:r>
          </w:p>
        </w:tc>
        <w:tc>
          <w:tcPr>
            <w:tcW w:w="1261" w:type="dxa"/>
            <w:tcBorders>
              <w:right w:val="nil"/>
            </w:tcBorders>
            <w:shd w:val="clear" w:color="auto" w:fill="C5E0B3" w:themeFill="accent6" w:themeFillTint="66"/>
          </w:tcPr>
          <w:p w14:paraId="5FC261AB" w14:textId="660619C9"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2,152,055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3DFE9D56" w14:textId="67CFFD82" w:rsidR="00E33429" w:rsidRPr="001128D1" w:rsidRDefault="00E33429" w:rsidP="00FB4E4C">
            <w:pPr>
              <w:rPr>
                <w:rFonts w:ascii="Century Gothic" w:hAnsi="Century Gothic" w:cs="Arial"/>
                <w:color w:val="000000" w:themeColor="text1"/>
                <w:sz w:val="23"/>
                <w:szCs w:val="23"/>
              </w:rPr>
            </w:pPr>
            <w:r>
              <w:rPr>
                <w:noProof/>
              </w:rPr>
              <w:drawing>
                <wp:anchor distT="0" distB="0" distL="114300" distR="114300" simplePos="0" relativeHeight="252298240" behindDoc="0" locked="0" layoutInCell="1" allowOverlap="1" wp14:anchorId="313D5DD6" wp14:editId="21C88599">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3F29B89C" w14:textId="3F2003A4"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C5E0B3" w:themeFill="accent6" w:themeFillTint="66"/>
          </w:tcPr>
          <w:p w14:paraId="3E9C0A32" w14:textId="03417236"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2,152,055</w:t>
            </w:r>
          </w:p>
        </w:tc>
        <w:tc>
          <w:tcPr>
            <w:tcW w:w="1276" w:type="dxa"/>
            <w:shd w:val="clear" w:color="auto" w:fill="C5E0B3" w:themeFill="accent6" w:themeFillTint="66"/>
          </w:tcPr>
          <w:p w14:paraId="033FEB9F" w14:textId="7504CEA0"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241,818</w:t>
            </w:r>
          </w:p>
        </w:tc>
        <w:tc>
          <w:tcPr>
            <w:tcW w:w="1276" w:type="dxa"/>
            <w:tcBorders>
              <w:right w:val="single" w:sz="4" w:space="0" w:color="auto"/>
            </w:tcBorders>
            <w:shd w:val="clear" w:color="auto" w:fill="C5E0B3" w:themeFill="accent6" w:themeFillTint="66"/>
          </w:tcPr>
          <w:p w14:paraId="463EE2DE" w14:textId="0ECCE738"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C5E0B3" w:themeFill="accent6" w:themeFillTint="66"/>
          </w:tcPr>
          <w:p w14:paraId="759229A7" w14:textId="3401F2C3" w:rsidR="00E33429" w:rsidRPr="00E33429" w:rsidRDefault="00E33429" w:rsidP="00FB4E4C">
            <w:pPr>
              <w:rPr>
                <w:rFonts w:ascii="Century Gothic" w:hAnsi="Century Gothic" w:cs="Arial"/>
                <w:color w:val="000000" w:themeColor="text1"/>
                <w:sz w:val="18"/>
                <w:szCs w:val="18"/>
              </w:rPr>
            </w:pPr>
            <w:r w:rsidRPr="00E33429">
              <w:rPr>
                <w:rFonts w:ascii="Century Gothic" w:hAnsi="Century Gothic" w:cs="Arial"/>
                <w:color w:val="000000" w:themeColor="text1"/>
                <w:sz w:val="18"/>
                <w:szCs w:val="18"/>
              </w:rPr>
              <w:t>Despite efforts in</w:t>
            </w:r>
            <w:r>
              <w:rPr>
                <w:rFonts w:ascii="Century Gothic" w:hAnsi="Century Gothic" w:cs="Arial"/>
                <w:color w:val="000000" w:themeColor="text1"/>
                <w:sz w:val="18"/>
                <w:szCs w:val="18"/>
              </w:rPr>
              <w:t xml:space="preserve"> </w:t>
            </w:r>
            <w:r w:rsidRPr="00E33429">
              <w:rPr>
                <w:rFonts w:ascii="Century Gothic" w:hAnsi="Century Gothic" w:cs="Arial"/>
                <w:color w:val="000000" w:themeColor="text1"/>
                <w:sz w:val="18"/>
                <w:szCs w:val="18"/>
              </w:rPr>
              <w:t xml:space="preserve">reducing vacancy, the population per judge ratios are highest among small state </w:t>
            </w:r>
          </w:p>
        </w:tc>
      </w:tr>
      <w:tr w:rsidR="00E33429" w:rsidRPr="001128D1" w14:paraId="200DF85B" w14:textId="77777777" w:rsidTr="002E1814">
        <w:trPr>
          <w:trHeight w:val="540"/>
        </w:trPr>
        <w:tc>
          <w:tcPr>
            <w:tcW w:w="4118" w:type="dxa"/>
          </w:tcPr>
          <w:p w14:paraId="6896C209" w14:textId="77777777" w:rsidR="00E33429" w:rsidRPr="001128D1" w:rsidRDefault="00E33429"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167CA384" w:rsidR="00E33429" w:rsidRPr="00A36FC6"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81,396</w:t>
            </w:r>
          </w:p>
        </w:tc>
        <w:tc>
          <w:tcPr>
            <w:tcW w:w="1261" w:type="dxa"/>
            <w:tcBorders>
              <w:right w:val="nil"/>
            </w:tcBorders>
          </w:tcPr>
          <w:p w14:paraId="39F2D3D5" w14:textId="2BDDD459"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64,128</w:t>
            </w:r>
          </w:p>
        </w:tc>
        <w:tc>
          <w:tcPr>
            <w:tcW w:w="420" w:type="dxa"/>
            <w:tcBorders>
              <w:top w:val="single" w:sz="4" w:space="0" w:color="auto"/>
              <w:left w:val="nil"/>
              <w:bottom w:val="single" w:sz="4" w:space="0" w:color="auto"/>
              <w:right w:val="single" w:sz="4" w:space="0" w:color="auto"/>
            </w:tcBorders>
          </w:tcPr>
          <w:p w14:paraId="0DDFB599" w14:textId="54518608" w:rsidR="00E33429" w:rsidRPr="001128D1" w:rsidRDefault="00E33429" w:rsidP="00FB4E4C">
            <w:pPr>
              <w:rPr>
                <w:rFonts w:ascii="Century Gothic" w:hAnsi="Century Gothic" w:cs="Arial"/>
                <w:color w:val="000000" w:themeColor="text1"/>
                <w:sz w:val="23"/>
                <w:szCs w:val="23"/>
              </w:rPr>
            </w:pPr>
            <w:r>
              <w:rPr>
                <w:noProof/>
              </w:rPr>
              <w:drawing>
                <wp:anchor distT="0" distB="0" distL="114300" distR="114300" simplePos="0" relativeHeight="252299264" behindDoc="0" locked="0" layoutInCell="1" allowOverlap="1" wp14:anchorId="568FB713" wp14:editId="24BA0AC9">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5D1DD4C5"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3.97</w:t>
            </w:r>
          </w:p>
        </w:tc>
        <w:tc>
          <w:tcPr>
            <w:tcW w:w="1417" w:type="dxa"/>
          </w:tcPr>
          <w:p w14:paraId="2A8A8476" w14:textId="0F526ED4"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82,872</w:t>
            </w:r>
          </w:p>
        </w:tc>
        <w:tc>
          <w:tcPr>
            <w:tcW w:w="1276" w:type="dxa"/>
          </w:tcPr>
          <w:p w14:paraId="1F086CE6" w14:textId="0CA61FAD"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25,978</w:t>
            </w:r>
          </w:p>
        </w:tc>
        <w:tc>
          <w:tcPr>
            <w:tcW w:w="1276" w:type="dxa"/>
            <w:tcBorders>
              <w:right w:val="single" w:sz="4" w:space="0" w:color="auto"/>
            </w:tcBorders>
          </w:tcPr>
          <w:p w14:paraId="214678B7" w14:textId="5C787922" w:rsidR="00E33429" w:rsidRPr="001128D1" w:rsidRDefault="00E33429"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bottom w:val="nil"/>
              <w:right w:val="nil"/>
            </w:tcBorders>
          </w:tcPr>
          <w:p w14:paraId="2791D10F" w14:textId="77777777" w:rsidR="00E33429" w:rsidRPr="001128D1" w:rsidRDefault="00E33429" w:rsidP="00FB4E4C">
            <w:pPr>
              <w:rPr>
                <w:rFonts w:ascii="Century Gothic" w:hAnsi="Century Gothic" w:cs="Arial"/>
                <w:color w:val="000000" w:themeColor="text1"/>
                <w:sz w:val="23"/>
                <w:szCs w:val="23"/>
              </w:rPr>
            </w:pPr>
          </w:p>
        </w:tc>
      </w:tr>
      <w:tr w:rsidR="00FB4E4C" w:rsidRPr="001128D1" w14:paraId="11AEDD63" w14:textId="77777777" w:rsidTr="00172DA1">
        <w:trPr>
          <w:trHeight w:val="688"/>
        </w:trPr>
        <w:tc>
          <w:tcPr>
            <w:tcW w:w="4118" w:type="dxa"/>
            <w:shd w:val="clear" w:color="auto" w:fill="auto"/>
          </w:tcPr>
          <w:p w14:paraId="0C5D3729"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73D54DE2" w:rsidR="00FB4E4C" w:rsidRPr="00A36FC6" w:rsidRDefault="00FB4E4C" w:rsidP="00FB4E4C">
            <w:pPr>
              <w:rPr>
                <w:rFonts w:ascii="Century Gothic" w:hAnsi="Century Gothic" w:cs="Arial"/>
                <w:i/>
                <w:color w:val="000000" w:themeColor="text1"/>
                <w:sz w:val="23"/>
                <w:szCs w:val="23"/>
              </w:rPr>
            </w:pPr>
            <w:r>
              <w:rPr>
                <w:rFonts w:ascii="Century Gothic" w:hAnsi="Century Gothic" w:cs="Arial"/>
                <w:i/>
                <w:color w:val="000000" w:themeColor="text1"/>
                <w:sz w:val="23"/>
                <w:szCs w:val="23"/>
              </w:rPr>
              <w:t>36.5</w:t>
            </w:r>
          </w:p>
        </w:tc>
        <w:tc>
          <w:tcPr>
            <w:tcW w:w="1261" w:type="dxa"/>
            <w:tcBorders>
              <w:right w:val="nil"/>
            </w:tcBorders>
            <w:shd w:val="clear" w:color="auto" w:fill="auto"/>
          </w:tcPr>
          <w:p w14:paraId="2CE8E555" w14:textId="71D047C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420" w:type="dxa"/>
            <w:tcBorders>
              <w:top w:val="single" w:sz="4" w:space="0" w:color="auto"/>
              <w:left w:val="nil"/>
              <w:bottom w:val="single" w:sz="4" w:space="0" w:color="auto"/>
              <w:right w:val="single" w:sz="4" w:space="0" w:color="auto"/>
            </w:tcBorders>
            <w:shd w:val="clear" w:color="auto" w:fill="auto"/>
          </w:tcPr>
          <w:p w14:paraId="5C2F0876" w14:textId="7A65648C" w:rsidR="00FB4E4C" w:rsidRPr="001128D1"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60352" behindDoc="0" locked="0" layoutInCell="1" allowOverlap="1" wp14:anchorId="1ECF4D6A" wp14:editId="103C9072">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53D3DCB8"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5.07</w:t>
            </w:r>
          </w:p>
        </w:tc>
        <w:tc>
          <w:tcPr>
            <w:tcW w:w="1417" w:type="dxa"/>
            <w:shd w:val="clear" w:color="auto" w:fill="auto"/>
          </w:tcPr>
          <w:p w14:paraId="4CF582EA" w14:textId="69DF058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43.8</w:t>
            </w:r>
          </w:p>
        </w:tc>
        <w:tc>
          <w:tcPr>
            <w:tcW w:w="1276" w:type="dxa"/>
            <w:shd w:val="clear" w:color="auto" w:fill="auto"/>
          </w:tcPr>
          <w:p w14:paraId="01AC28BF" w14:textId="091B3270"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auto"/>
          </w:tcPr>
          <w:p w14:paraId="44A3E3C7" w14:textId="01C7668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shd w:val="clear" w:color="auto" w:fill="auto"/>
          </w:tcPr>
          <w:p w14:paraId="5E663291" w14:textId="400E392B" w:rsidR="00FB4E4C" w:rsidRPr="001128D1" w:rsidRDefault="00FB4E4C" w:rsidP="00FB4E4C">
            <w:pPr>
              <w:rPr>
                <w:rFonts w:ascii="Century Gothic" w:hAnsi="Century Gothic" w:cs="Arial"/>
                <w:color w:val="000000" w:themeColor="text1"/>
                <w:sz w:val="23"/>
                <w:szCs w:val="23"/>
              </w:rPr>
            </w:pPr>
          </w:p>
        </w:tc>
      </w:tr>
      <w:tr w:rsidR="00FB4E4C" w:rsidRPr="001128D1" w14:paraId="0173D223" w14:textId="77777777" w:rsidTr="00865EA7">
        <w:trPr>
          <w:trHeight w:val="270"/>
        </w:trPr>
        <w:tc>
          <w:tcPr>
            <w:tcW w:w="4118" w:type="dxa"/>
            <w:shd w:val="clear" w:color="auto" w:fill="auto"/>
          </w:tcPr>
          <w:p w14:paraId="4D642E75"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0D81F0AF"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28.4</w:t>
            </w:r>
          </w:p>
        </w:tc>
        <w:tc>
          <w:tcPr>
            <w:tcW w:w="1261" w:type="dxa"/>
            <w:tcBorders>
              <w:right w:val="nil"/>
            </w:tcBorders>
            <w:shd w:val="clear" w:color="auto" w:fill="auto"/>
          </w:tcPr>
          <w:p w14:paraId="390B27CB" w14:textId="5A14C119"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420" w:type="dxa"/>
            <w:tcBorders>
              <w:top w:val="single" w:sz="4" w:space="0" w:color="auto"/>
              <w:left w:val="nil"/>
              <w:bottom w:val="single" w:sz="4" w:space="0" w:color="auto"/>
              <w:right w:val="single" w:sz="4" w:space="0" w:color="auto"/>
            </w:tcBorders>
          </w:tcPr>
          <w:p w14:paraId="1069D43D" w14:textId="0BDD18D9" w:rsidR="00FB4E4C" w:rsidRPr="001128D1"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61376" behindDoc="0" locked="0" layoutInCell="1" allowOverlap="1" wp14:anchorId="3C0EFE65" wp14:editId="7E7E2D91">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24E601FA"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6.55</w:t>
            </w:r>
          </w:p>
        </w:tc>
        <w:tc>
          <w:tcPr>
            <w:tcW w:w="1417" w:type="dxa"/>
            <w:shd w:val="clear" w:color="auto" w:fill="auto"/>
          </w:tcPr>
          <w:p w14:paraId="04A03C6D" w14:textId="5D334DE7"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276" w:type="dxa"/>
            <w:shd w:val="clear" w:color="auto" w:fill="auto"/>
          </w:tcPr>
          <w:p w14:paraId="123ADCDE" w14:textId="09D8F5A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auto"/>
          </w:tcPr>
          <w:p w14:paraId="7737FE1F" w14:textId="26E6945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3A1CE46C"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0ABE75FA" w14:textId="77777777" w:rsidTr="00865EA7">
        <w:trPr>
          <w:trHeight w:val="270"/>
        </w:trPr>
        <w:tc>
          <w:tcPr>
            <w:tcW w:w="4118" w:type="dxa"/>
            <w:shd w:val="clear" w:color="auto" w:fill="auto"/>
          </w:tcPr>
          <w:p w14:paraId="05A39EBF"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3684F745"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261" w:type="dxa"/>
            <w:tcBorders>
              <w:right w:val="nil"/>
            </w:tcBorders>
            <w:shd w:val="clear" w:color="auto" w:fill="auto"/>
          </w:tcPr>
          <w:p w14:paraId="1B4AB2D5" w14:textId="03E3C37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420" w:type="dxa"/>
            <w:tcBorders>
              <w:top w:val="single" w:sz="4" w:space="0" w:color="auto"/>
              <w:left w:val="nil"/>
              <w:bottom w:val="single" w:sz="4" w:space="0" w:color="auto"/>
              <w:right w:val="single" w:sz="4" w:space="0" w:color="auto"/>
            </w:tcBorders>
          </w:tcPr>
          <w:p w14:paraId="60C7CBD1" w14:textId="22B47191" w:rsidR="00FB4E4C" w:rsidRPr="001128D1"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62400" behindDoc="0" locked="0" layoutInCell="1" allowOverlap="1" wp14:anchorId="7F75948C" wp14:editId="49A710CE">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0F2E6AD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417" w:type="dxa"/>
            <w:shd w:val="clear" w:color="auto" w:fill="auto"/>
          </w:tcPr>
          <w:p w14:paraId="7FA99465" w14:textId="25C6EF3E"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21.6</w:t>
            </w:r>
          </w:p>
        </w:tc>
        <w:tc>
          <w:tcPr>
            <w:tcW w:w="1276" w:type="dxa"/>
            <w:shd w:val="clear" w:color="auto" w:fill="auto"/>
          </w:tcPr>
          <w:p w14:paraId="27AED177" w14:textId="13F47E87"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1276" w:type="dxa"/>
            <w:tcBorders>
              <w:right w:val="single" w:sz="4" w:space="0" w:color="auto"/>
            </w:tcBorders>
            <w:shd w:val="clear" w:color="auto" w:fill="auto"/>
          </w:tcPr>
          <w:p w14:paraId="78A695EC" w14:textId="02C5465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9D27AD1"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54EF0BEF" w14:textId="77777777" w:rsidTr="00865EA7">
        <w:trPr>
          <w:trHeight w:val="270"/>
        </w:trPr>
        <w:tc>
          <w:tcPr>
            <w:tcW w:w="4118" w:type="dxa"/>
            <w:shd w:val="clear" w:color="auto" w:fill="auto"/>
          </w:tcPr>
          <w:p w14:paraId="47C0A753" w14:textId="77777777" w:rsidR="00FB4E4C" w:rsidRPr="001128D1" w:rsidRDefault="00FB4E4C" w:rsidP="00FB4E4C">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FB4E4C" w:rsidRPr="00A36FC6" w:rsidRDefault="00FB4E4C" w:rsidP="00FB4E4C">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FB4E4C" w:rsidRPr="001128D1" w:rsidRDefault="00FB4E4C" w:rsidP="00FB4E4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FB4E4C" w:rsidRPr="001128D1" w:rsidRDefault="00FB4E4C" w:rsidP="00FB4E4C">
            <w:pPr>
              <w:rPr>
                <w:rFonts w:ascii="Century Gothic" w:hAnsi="Century Gothic" w:cs="Arial"/>
                <w:color w:val="000000" w:themeColor="text1"/>
                <w:sz w:val="23"/>
                <w:szCs w:val="23"/>
              </w:rPr>
            </w:pPr>
          </w:p>
        </w:tc>
        <w:tc>
          <w:tcPr>
            <w:tcW w:w="1417" w:type="dxa"/>
            <w:shd w:val="clear" w:color="auto" w:fill="auto"/>
          </w:tcPr>
          <w:p w14:paraId="09BF2531" w14:textId="77777777" w:rsidR="00FB4E4C" w:rsidRPr="001128D1" w:rsidRDefault="00FB4E4C" w:rsidP="00FB4E4C">
            <w:pPr>
              <w:rPr>
                <w:rFonts w:ascii="Century Gothic" w:hAnsi="Century Gothic" w:cs="Arial"/>
                <w:color w:val="000000" w:themeColor="text1"/>
                <w:sz w:val="23"/>
                <w:szCs w:val="23"/>
              </w:rPr>
            </w:pPr>
          </w:p>
        </w:tc>
        <w:tc>
          <w:tcPr>
            <w:tcW w:w="1276" w:type="dxa"/>
            <w:shd w:val="clear" w:color="auto" w:fill="auto"/>
          </w:tcPr>
          <w:p w14:paraId="05028054" w14:textId="77777777" w:rsidR="00FB4E4C" w:rsidRPr="001128D1" w:rsidRDefault="00FB4E4C" w:rsidP="00FB4E4C">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FB4E4C" w:rsidRPr="001128D1" w:rsidRDefault="00FB4E4C" w:rsidP="00FB4E4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49D1F58C" w14:textId="77777777" w:rsidTr="00865EA7">
        <w:trPr>
          <w:trHeight w:val="565"/>
        </w:trPr>
        <w:tc>
          <w:tcPr>
            <w:tcW w:w="4118" w:type="dxa"/>
            <w:shd w:val="clear" w:color="auto" w:fill="auto"/>
          </w:tcPr>
          <w:p w14:paraId="65EB2239"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FB4E4C" w:rsidRPr="001128D1" w:rsidRDefault="00FB4E4C" w:rsidP="00FB4E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7546242A"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1261" w:type="dxa"/>
            <w:tcBorders>
              <w:right w:val="nil"/>
            </w:tcBorders>
            <w:shd w:val="clear" w:color="auto" w:fill="auto"/>
          </w:tcPr>
          <w:p w14:paraId="1A079E57" w14:textId="2F3FB444"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420" w:type="dxa"/>
            <w:tcBorders>
              <w:top w:val="single" w:sz="4" w:space="0" w:color="auto"/>
              <w:left w:val="nil"/>
              <w:bottom w:val="single" w:sz="4" w:space="0" w:color="auto"/>
              <w:right w:val="single" w:sz="4" w:space="0" w:color="auto"/>
            </w:tcBorders>
          </w:tcPr>
          <w:p w14:paraId="2D75C2F1" w14:textId="32F9B1E0" w:rsidR="00FB4E4C" w:rsidRPr="001128D1"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57280" behindDoc="0" locked="0" layoutInCell="1" allowOverlap="1" wp14:anchorId="3029A6D5" wp14:editId="293C95DD">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58F34558"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2.29</w:t>
            </w:r>
          </w:p>
        </w:tc>
        <w:tc>
          <w:tcPr>
            <w:tcW w:w="1417" w:type="dxa"/>
            <w:shd w:val="clear" w:color="auto" w:fill="auto"/>
          </w:tcPr>
          <w:p w14:paraId="3771CA4B" w14:textId="427F48EA"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236A6BFA" w14:textId="7CACE1C8"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1276" w:type="dxa"/>
            <w:tcBorders>
              <w:right w:val="single" w:sz="4" w:space="0" w:color="auto"/>
            </w:tcBorders>
            <w:shd w:val="clear" w:color="auto" w:fill="auto"/>
          </w:tcPr>
          <w:p w14:paraId="44BD094C" w14:textId="07B834E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31A7A49"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25DC6A4C" w14:textId="77777777" w:rsidTr="00865EA7">
        <w:trPr>
          <w:trHeight w:val="540"/>
        </w:trPr>
        <w:tc>
          <w:tcPr>
            <w:tcW w:w="4118" w:type="dxa"/>
            <w:shd w:val="clear" w:color="auto" w:fill="auto"/>
          </w:tcPr>
          <w:p w14:paraId="16C5CA16"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04AFDD39"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right w:val="nil"/>
            </w:tcBorders>
            <w:shd w:val="clear" w:color="auto" w:fill="auto"/>
          </w:tcPr>
          <w:p w14:paraId="5E52B0AA" w14:textId="44555E5A"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1C4C7876" w14:textId="66AEAB2A"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shd w:val="clear" w:color="auto" w:fill="auto"/>
          </w:tcPr>
          <w:p w14:paraId="255064B8" w14:textId="2C703F1B"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18349D18" w14:textId="237C4C98"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276" w:type="dxa"/>
            <w:shd w:val="clear" w:color="auto" w:fill="auto"/>
          </w:tcPr>
          <w:p w14:paraId="357B68AD" w14:textId="4871778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72.0</w:t>
            </w:r>
          </w:p>
        </w:tc>
        <w:tc>
          <w:tcPr>
            <w:tcW w:w="1276" w:type="dxa"/>
            <w:tcBorders>
              <w:right w:val="single" w:sz="4" w:space="0" w:color="auto"/>
            </w:tcBorders>
            <w:shd w:val="clear" w:color="auto" w:fill="auto"/>
          </w:tcPr>
          <w:p w14:paraId="5A6B8F36" w14:textId="34560C3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tcPr>
          <w:p w14:paraId="6B61E6B4" w14:textId="77777777" w:rsidR="00FB4E4C" w:rsidRPr="001128D1" w:rsidRDefault="00FB4E4C" w:rsidP="00FB4E4C">
            <w:pPr>
              <w:rPr>
                <w:rFonts w:ascii="Century Gothic" w:hAnsi="Century Gothic" w:cs="Arial"/>
                <w:color w:val="000000" w:themeColor="text1"/>
                <w:sz w:val="23"/>
                <w:szCs w:val="23"/>
              </w:rPr>
            </w:pPr>
          </w:p>
        </w:tc>
      </w:tr>
      <w:tr w:rsidR="008027BA" w:rsidRPr="001128D1" w14:paraId="34217C03" w14:textId="77777777" w:rsidTr="008027BA">
        <w:trPr>
          <w:trHeight w:val="245"/>
        </w:trPr>
        <w:tc>
          <w:tcPr>
            <w:tcW w:w="4118" w:type="dxa"/>
            <w:shd w:val="clear" w:color="auto" w:fill="auto"/>
          </w:tcPr>
          <w:p w14:paraId="13E6B676" w14:textId="77777777" w:rsidR="008027BA" w:rsidRPr="001128D1" w:rsidRDefault="008027BA" w:rsidP="00FB4E4C">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8027BA" w:rsidRPr="00A36FC6" w:rsidRDefault="008027BA" w:rsidP="00FB4E4C">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8027BA" w:rsidRPr="001128D1" w:rsidRDefault="008027BA" w:rsidP="00FB4E4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8027BA" w:rsidRPr="001128D1" w:rsidRDefault="008027BA" w:rsidP="00FB4E4C">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8027BA" w:rsidRPr="001128D1" w:rsidRDefault="008027BA" w:rsidP="00FB4E4C">
            <w:pPr>
              <w:rPr>
                <w:rFonts w:ascii="Century Gothic" w:hAnsi="Century Gothic" w:cs="Arial"/>
                <w:color w:val="000000" w:themeColor="text1"/>
                <w:sz w:val="23"/>
                <w:szCs w:val="23"/>
              </w:rPr>
            </w:pPr>
          </w:p>
        </w:tc>
        <w:tc>
          <w:tcPr>
            <w:tcW w:w="1417" w:type="dxa"/>
            <w:shd w:val="clear" w:color="auto" w:fill="auto"/>
          </w:tcPr>
          <w:p w14:paraId="0B38EC4F" w14:textId="77777777" w:rsidR="008027BA" w:rsidRPr="001128D1" w:rsidRDefault="008027BA" w:rsidP="00FB4E4C">
            <w:pPr>
              <w:rPr>
                <w:rFonts w:ascii="Century Gothic" w:hAnsi="Century Gothic" w:cs="Arial"/>
                <w:color w:val="000000" w:themeColor="text1"/>
                <w:sz w:val="23"/>
                <w:szCs w:val="23"/>
              </w:rPr>
            </w:pPr>
          </w:p>
        </w:tc>
        <w:tc>
          <w:tcPr>
            <w:tcW w:w="1276" w:type="dxa"/>
            <w:shd w:val="clear" w:color="auto" w:fill="auto"/>
          </w:tcPr>
          <w:p w14:paraId="21CE49B3" w14:textId="77777777" w:rsidR="008027BA" w:rsidRPr="001128D1" w:rsidRDefault="008027BA" w:rsidP="00FB4E4C">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8027BA" w:rsidRPr="001128D1" w:rsidRDefault="008027BA" w:rsidP="00FB4E4C">
            <w:pPr>
              <w:rPr>
                <w:rFonts w:ascii="Century Gothic" w:hAnsi="Century Gothic" w:cs="Arial"/>
                <w:color w:val="000000" w:themeColor="text1"/>
                <w:sz w:val="23"/>
                <w:szCs w:val="23"/>
              </w:rPr>
            </w:pPr>
          </w:p>
        </w:tc>
        <w:tc>
          <w:tcPr>
            <w:tcW w:w="2268" w:type="dxa"/>
            <w:vMerge w:val="restart"/>
            <w:tcBorders>
              <w:top w:val="nil"/>
              <w:left w:val="single" w:sz="4" w:space="0" w:color="auto"/>
              <w:right w:val="nil"/>
            </w:tcBorders>
            <w:shd w:val="clear" w:color="auto" w:fill="C5E0B3" w:themeFill="accent6" w:themeFillTint="66"/>
          </w:tcPr>
          <w:p w14:paraId="7CC5D6AF" w14:textId="16C57518" w:rsidR="008027BA" w:rsidRPr="008027BA" w:rsidRDefault="008027BA" w:rsidP="008027BA">
            <w:pPr>
              <w:rPr>
                <w:rFonts w:ascii="Century Gothic" w:hAnsi="Century Gothic" w:cs="Arial"/>
                <w:i/>
                <w:iCs/>
                <w:color w:val="000000" w:themeColor="text1"/>
                <w:sz w:val="18"/>
                <w:szCs w:val="18"/>
              </w:rPr>
            </w:pPr>
            <w:r w:rsidRPr="008027BA">
              <w:rPr>
                <w:rFonts w:ascii="Century Gothic" w:hAnsi="Century Gothic" w:cs="Arial"/>
                <w:i/>
                <w:iCs/>
                <w:color w:val="000000" w:themeColor="text1"/>
                <w:sz w:val="18"/>
                <w:szCs w:val="18"/>
              </w:rPr>
              <w:t xml:space="preserve">If the vacancies at the </w:t>
            </w:r>
          </w:p>
          <w:p w14:paraId="77A707E7" w14:textId="3029C8ED" w:rsidR="008027BA" w:rsidRPr="008027BA" w:rsidRDefault="008027BA" w:rsidP="008027BA">
            <w:pPr>
              <w:rPr>
                <w:rFonts w:ascii="Century Gothic" w:hAnsi="Century Gothic" w:cs="Arial"/>
                <w:i/>
                <w:iCs/>
                <w:color w:val="000000" w:themeColor="text1"/>
                <w:sz w:val="18"/>
                <w:szCs w:val="18"/>
              </w:rPr>
            </w:pPr>
            <w:r w:rsidRPr="008027BA">
              <w:rPr>
                <w:rFonts w:ascii="Century Gothic" w:hAnsi="Century Gothic" w:cs="Arial"/>
                <w:i/>
                <w:iCs/>
                <w:color w:val="000000" w:themeColor="text1"/>
                <w:sz w:val="18"/>
                <w:szCs w:val="18"/>
              </w:rPr>
              <w:t xml:space="preserve">subordinate court level </w:t>
            </w:r>
          </w:p>
          <w:p w14:paraId="08CAF475" w14:textId="4E0DF035" w:rsidR="008027BA" w:rsidRPr="008027BA" w:rsidRDefault="008027BA" w:rsidP="008027BA">
            <w:pPr>
              <w:rPr>
                <w:rFonts w:ascii="Century Gothic" w:hAnsi="Century Gothic" w:cs="Arial"/>
                <w:i/>
                <w:iCs/>
                <w:color w:val="000000" w:themeColor="text1"/>
                <w:sz w:val="18"/>
                <w:szCs w:val="18"/>
              </w:rPr>
            </w:pPr>
            <w:r w:rsidRPr="008027BA">
              <w:rPr>
                <w:rFonts w:ascii="Century Gothic" w:hAnsi="Century Gothic" w:cs="Arial"/>
                <w:i/>
                <w:iCs/>
                <w:color w:val="000000" w:themeColor="text1"/>
                <w:sz w:val="18"/>
                <w:szCs w:val="18"/>
              </w:rPr>
              <w:t xml:space="preserve">were filled, every judge </w:t>
            </w:r>
          </w:p>
          <w:p w14:paraId="74A29D41" w14:textId="2B857205" w:rsidR="008027BA" w:rsidRPr="008027BA" w:rsidRDefault="008027BA" w:rsidP="008027BA">
            <w:pPr>
              <w:rPr>
                <w:rFonts w:ascii="Century Gothic" w:hAnsi="Century Gothic" w:cs="Arial"/>
                <w:i/>
                <w:iCs/>
                <w:color w:val="000000" w:themeColor="text1"/>
                <w:sz w:val="18"/>
                <w:szCs w:val="18"/>
              </w:rPr>
            </w:pPr>
            <w:r w:rsidRPr="008027BA">
              <w:rPr>
                <w:rFonts w:ascii="Century Gothic" w:hAnsi="Century Gothic" w:cs="Arial"/>
                <w:i/>
                <w:iCs/>
                <w:color w:val="000000" w:themeColor="text1"/>
                <w:sz w:val="18"/>
                <w:szCs w:val="18"/>
              </w:rPr>
              <w:t xml:space="preserve">would not have a courthall available for </w:t>
            </w:r>
          </w:p>
          <w:p w14:paraId="26195012" w14:textId="1D77C4CC" w:rsidR="008027BA" w:rsidRPr="008027BA" w:rsidRDefault="008027BA" w:rsidP="008027BA">
            <w:pPr>
              <w:rPr>
                <w:rFonts w:ascii="Century Gothic" w:hAnsi="Century Gothic" w:cs="Arial"/>
                <w:i/>
                <w:iCs/>
                <w:color w:val="000000" w:themeColor="text1"/>
                <w:sz w:val="18"/>
                <w:szCs w:val="18"/>
              </w:rPr>
            </w:pPr>
            <w:r w:rsidRPr="008027BA">
              <w:rPr>
                <w:rFonts w:ascii="Century Gothic" w:hAnsi="Century Gothic" w:cs="Arial"/>
                <w:i/>
                <w:iCs/>
                <w:color w:val="000000" w:themeColor="text1"/>
                <w:sz w:val="18"/>
                <w:szCs w:val="18"/>
              </w:rPr>
              <w:t>use.</w:t>
            </w:r>
          </w:p>
        </w:tc>
      </w:tr>
      <w:tr w:rsidR="008027BA" w:rsidRPr="001128D1" w14:paraId="3A9DB655" w14:textId="77777777" w:rsidTr="008027BA">
        <w:trPr>
          <w:trHeight w:val="270"/>
        </w:trPr>
        <w:tc>
          <w:tcPr>
            <w:tcW w:w="12474" w:type="dxa"/>
            <w:gridSpan w:val="8"/>
            <w:tcBorders>
              <w:right w:val="single" w:sz="4" w:space="0" w:color="auto"/>
            </w:tcBorders>
            <w:shd w:val="clear" w:color="auto" w:fill="A8D08D" w:themeFill="accent6" w:themeFillTint="99"/>
          </w:tcPr>
          <w:p w14:paraId="039F55C9" w14:textId="57FC672C" w:rsidR="008027BA" w:rsidRPr="001128D1" w:rsidRDefault="008027BA" w:rsidP="00FB4E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vMerge/>
            <w:tcBorders>
              <w:left w:val="single" w:sz="4" w:space="0" w:color="auto"/>
              <w:right w:val="nil"/>
            </w:tcBorders>
            <w:shd w:val="clear" w:color="auto" w:fill="C5E0B3" w:themeFill="accent6" w:themeFillTint="66"/>
          </w:tcPr>
          <w:p w14:paraId="12AAB991" w14:textId="77777777" w:rsidR="008027BA" w:rsidRPr="001128D1" w:rsidRDefault="008027BA" w:rsidP="00FB4E4C">
            <w:pPr>
              <w:rPr>
                <w:rFonts w:ascii="Century Gothic" w:hAnsi="Century Gothic" w:cs="Arial"/>
                <w:color w:val="000000" w:themeColor="text1"/>
                <w:sz w:val="23"/>
                <w:szCs w:val="23"/>
              </w:rPr>
            </w:pPr>
          </w:p>
        </w:tc>
      </w:tr>
      <w:tr w:rsidR="008027BA" w:rsidRPr="001128D1" w14:paraId="41C83917" w14:textId="77777777" w:rsidTr="00172DA1">
        <w:trPr>
          <w:trHeight w:val="540"/>
        </w:trPr>
        <w:tc>
          <w:tcPr>
            <w:tcW w:w="4118" w:type="dxa"/>
            <w:tcBorders>
              <w:bottom w:val="single" w:sz="4" w:space="0" w:color="auto"/>
            </w:tcBorders>
            <w:shd w:val="clear" w:color="auto" w:fill="C5E0B3" w:themeFill="accent6" w:themeFillTint="66"/>
          </w:tcPr>
          <w:p w14:paraId="4F68BFBB" w14:textId="77777777" w:rsidR="008027BA" w:rsidRDefault="008027BA"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77777777" w:rsidR="008027BA" w:rsidRPr="001128D1" w:rsidRDefault="008027BA"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2776752D" w:rsidR="008027BA" w:rsidRPr="00A36FC6" w:rsidRDefault="008027BA"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bottom w:val="single" w:sz="4" w:space="0" w:color="auto"/>
              <w:right w:val="nil"/>
            </w:tcBorders>
            <w:shd w:val="clear" w:color="auto" w:fill="C5E0B3" w:themeFill="accent6" w:themeFillTint="66"/>
          </w:tcPr>
          <w:p w14:paraId="28E29101" w14:textId="20B1AA41" w:rsidR="008027BA" w:rsidRPr="001128D1" w:rsidRDefault="008027BA"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21</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3DAB903D" w14:textId="0C46D003" w:rsidR="008027BA" w:rsidRPr="001128D1" w:rsidRDefault="008027BA" w:rsidP="00FB4E4C">
            <w:pPr>
              <w:rPr>
                <w:rFonts w:ascii="Century Gothic" w:hAnsi="Century Gothic" w:cs="Arial"/>
                <w:color w:val="000000" w:themeColor="text1"/>
                <w:sz w:val="23"/>
                <w:szCs w:val="23"/>
              </w:rPr>
            </w:pPr>
            <w:r>
              <w:rPr>
                <w:noProof/>
              </w:rPr>
              <w:drawing>
                <wp:anchor distT="0" distB="0" distL="114300" distR="114300" simplePos="0" relativeHeight="252301312" behindDoc="0" locked="0" layoutInCell="1" allowOverlap="1" wp14:anchorId="13A6AB54" wp14:editId="144E0FC3">
                  <wp:simplePos x="0" y="0"/>
                  <wp:positionH relativeFrom="column">
                    <wp:align>right</wp:align>
                  </wp:positionH>
                  <wp:positionV relativeFrom="paragraph">
                    <wp:posOffset>39370</wp:posOffset>
                  </wp:positionV>
                  <wp:extent cx="111600" cy="111600"/>
                  <wp:effectExtent l="0" t="0" r="3175" b="317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C5E0B3" w:themeFill="accent6" w:themeFillTint="66"/>
          </w:tcPr>
          <w:p w14:paraId="16E197A0" w14:textId="08317355" w:rsidR="008027BA" w:rsidRPr="001128D1" w:rsidRDefault="008027BA"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5.77</w:t>
            </w:r>
          </w:p>
        </w:tc>
        <w:tc>
          <w:tcPr>
            <w:tcW w:w="1417" w:type="dxa"/>
            <w:tcBorders>
              <w:bottom w:val="single" w:sz="4" w:space="0" w:color="auto"/>
            </w:tcBorders>
            <w:shd w:val="clear" w:color="auto" w:fill="C5E0B3" w:themeFill="accent6" w:themeFillTint="66"/>
          </w:tcPr>
          <w:p w14:paraId="67829ACE" w14:textId="7F865EE4" w:rsidR="008027BA" w:rsidRPr="001128D1" w:rsidRDefault="008027BA"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45.4</w:t>
            </w:r>
          </w:p>
        </w:tc>
        <w:tc>
          <w:tcPr>
            <w:tcW w:w="1276" w:type="dxa"/>
            <w:tcBorders>
              <w:bottom w:val="single" w:sz="4" w:space="0" w:color="auto"/>
            </w:tcBorders>
            <w:shd w:val="clear" w:color="auto" w:fill="C5E0B3" w:themeFill="accent6" w:themeFillTint="66"/>
          </w:tcPr>
          <w:p w14:paraId="1879CE32" w14:textId="6ED2102C" w:rsidR="008027BA" w:rsidRPr="001128D1" w:rsidRDefault="008027BA"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76" w:type="dxa"/>
            <w:tcBorders>
              <w:bottom w:val="single" w:sz="4" w:space="0" w:color="auto"/>
              <w:right w:val="single" w:sz="4" w:space="0" w:color="auto"/>
            </w:tcBorders>
            <w:shd w:val="clear" w:color="auto" w:fill="C5E0B3" w:themeFill="accent6" w:themeFillTint="66"/>
          </w:tcPr>
          <w:p w14:paraId="13E80339" w14:textId="6C223EB2" w:rsidR="008027BA" w:rsidRPr="001128D1" w:rsidRDefault="008027BA"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bottom w:val="nil"/>
              <w:right w:val="nil"/>
            </w:tcBorders>
            <w:shd w:val="clear" w:color="auto" w:fill="C5E0B3" w:themeFill="accent6" w:themeFillTint="66"/>
          </w:tcPr>
          <w:p w14:paraId="46D057E1" w14:textId="77777777" w:rsidR="008027BA" w:rsidRPr="001128D1" w:rsidRDefault="008027BA" w:rsidP="00FB4E4C">
            <w:pPr>
              <w:rPr>
                <w:rFonts w:ascii="Century Gothic" w:hAnsi="Century Gothic" w:cs="Arial"/>
                <w:color w:val="000000" w:themeColor="text1"/>
                <w:sz w:val="23"/>
                <w:szCs w:val="23"/>
              </w:rPr>
            </w:pPr>
          </w:p>
        </w:tc>
      </w:tr>
      <w:tr w:rsidR="00FB4E4C"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FB4E4C" w:rsidRPr="001128D1" w:rsidRDefault="00FB4E4C" w:rsidP="00FB4E4C">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FB4E4C" w:rsidRPr="00A36FC6" w:rsidRDefault="00FB4E4C" w:rsidP="00FB4E4C">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FB4E4C" w:rsidRPr="001128D1" w:rsidRDefault="00FB4E4C" w:rsidP="00FB4E4C">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FB4E4C" w:rsidRPr="001128D1" w:rsidRDefault="00FB4E4C" w:rsidP="00FB4E4C">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FB4E4C" w:rsidRPr="001128D1" w:rsidRDefault="00FB4E4C" w:rsidP="00FB4E4C">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FB4E4C" w:rsidRPr="001128D1" w:rsidRDefault="00FB4E4C" w:rsidP="00FB4E4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FB4E4C" w:rsidRPr="001128D1" w:rsidRDefault="00FB4E4C" w:rsidP="00FB4E4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FB4E4C" w:rsidRPr="001128D1" w:rsidRDefault="00FB4E4C" w:rsidP="00FB4E4C">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FB4E4C" w:rsidRPr="001128D1" w:rsidRDefault="00FB4E4C" w:rsidP="00FB4E4C">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350722A3"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FB4E4C" w:rsidRDefault="00FB4E4C" w:rsidP="00FB4E4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FB4E4C" w:rsidRPr="001128D1"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E638EF1" w14:textId="7D03FDD1" w:rsidR="00FB4E4C" w:rsidRDefault="00FB4E4C" w:rsidP="00FB4E4C">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DD2C110" w14:textId="4DD7A6B1" w:rsidR="00FB4E4C" w:rsidRPr="00313A44"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FB4E4C" w:rsidRPr="001128D1"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FB4E4C" w:rsidRPr="001128D1"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FB4E4C" w:rsidRPr="001128D1" w:rsidRDefault="00FB4E4C" w:rsidP="00FB4E4C">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644A603C" w14:textId="77777777" w:rsidTr="00172DA1">
        <w:trPr>
          <w:trHeight w:val="540"/>
        </w:trPr>
        <w:tc>
          <w:tcPr>
            <w:tcW w:w="4118" w:type="dxa"/>
            <w:shd w:val="clear" w:color="auto" w:fill="auto"/>
          </w:tcPr>
          <w:p w14:paraId="346E9F7F"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1489F619" w:rsidR="00FB4E4C" w:rsidRPr="00A36FC6" w:rsidRDefault="00FB4E4C" w:rsidP="00FB4E4C">
            <w:pPr>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261" w:type="dxa"/>
            <w:tcBorders>
              <w:right w:val="nil"/>
            </w:tcBorders>
            <w:shd w:val="clear" w:color="auto" w:fill="auto"/>
          </w:tcPr>
          <w:p w14:paraId="1A7807DE" w14:textId="4A69BB9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shd w:val="clear" w:color="auto" w:fill="auto"/>
          </w:tcPr>
          <w:p w14:paraId="019D8F26" w14:textId="5FBA6577"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shd w:val="clear" w:color="auto" w:fill="auto"/>
          </w:tcPr>
          <w:p w14:paraId="09D28DC5" w14:textId="440EE2D8"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6D9561EE" w14:textId="78E69F5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16.48</w:t>
            </w:r>
          </w:p>
        </w:tc>
        <w:tc>
          <w:tcPr>
            <w:tcW w:w="1276" w:type="dxa"/>
            <w:shd w:val="clear" w:color="auto" w:fill="auto"/>
          </w:tcPr>
          <w:p w14:paraId="16DADD7A" w14:textId="4261C2E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1276" w:type="dxa"/>
            <w:tcBorders>
              <w:right w:val="single" w:sz="4" w:space="0" w:color="auto"/>
            </w:tcBorders>
            <w:shd w:val="clear" w:color="auto" w:fill="auto"/>
          </w:tcPr>
          <w:p w14:paraId="656F4817" w14:textId="0A21553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shd w:val="clear" w:color="auto" w:fill="auto"/>
          </w:tcPr>
          <w:p w14:paraId="792D9216" w14:textId="7CB3F033" w:rsidR="00FB4E4C" w:rsidRPr="001128D1" w:rsidRDefault="00FB4E4C" w:rsidP="00FB4E4C">
            <w:pPr>
              <w:rPr>
                <w:rFonts w:ascii="Century Gothic" w:hAnsi="Century Gothic" w:cs="Arial"/>
                <w:color w:val="000000" w:themeColor="text1"/>
                <w:sz w:val="23"/>
                <w:szCs w:val="23"/>
              </w:rPr>
            </w:pPr>
          </w:p>
        </w:tc>
      </w:tr>
      <w:tr w:rsidR="00FB4E4C" w:rsidRPr="001128D1" w14:paraId="73602816" w14:textId="77777777" w:rsidTr="00865EA7">
        <w:trPr>
          <w:trHeight w:val="540"/>
        </w:trPr>
        <w:tc>
          <w:tcPr>
            <w:tcW w:w="4118" w:type="dxa"/>
            <w:shd w:val="clear" w:color="auto" w:fill="auto"/>
          </w:tcPr>
          <w:p w14:paraId="25C47B04"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69254B05"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right w:val="nil"/>
            </w:tcBorders>
            <w:shd w:val="clear" w:color="auto" w:fill="auto"/>
          </w:tcPr>
          <w:p w14:paraId="6A665FA3" w14:textId="3BCF8D54"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73C796EE" w14:textId="7D0766B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shd w:val="clear" w:color="auto" w:fill="auto"/>
          </w:tcPr>
          <w:p w14:paraId="746FD73D" w14:textId="1CDEC70E"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1A13600" w14:textId="75E0FE9B"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8.60</w:t>
            </w:r>
          </w:p>
        </w:tc>
        <w:tc>
          <w:tcPr>
            <w:tcW w:w="1276" w:type="dxa"/>
            <w:shd w:val="clear" w:color="auto" w:fill="auto"/>
          </w:tcPr>
          <w:p w14:paraId="20A154C6" w14:textId="7F8F3BE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76" w:type="dxa"/>
            <w:tcBorders>
              <w:right w:val="single" w:sz="4" w:space="0" w:color="auto"/>
            </w:tcBorders>
            <w:shd w:val="clear" w:color="auto" w:fill="auto"/>
          </w:tcPr>
          <w:p w14:paraId="683E014D" w14:textId="2987199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tcPr>
          <w:p w14:paraId="2DC4D65B"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129B464D" w14:textId="77777777" w:rsidTr="00865EA7">
        <w:trPr>
          <w:trHeight w:val="540"/>
        </w:trPr>
        <w:tc>
          <w:tcPr>
            <w:tcW w:w="4118" w:type="dxa"/>
            <w:shd w:val="clear" w:color="auto" w:fill="auto"/>
          </w:tcPr>
          <w:p w14:paraId="4AEEDBB0"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02D4AFC8" w:rsidR="00FB4E4C" w:rsidRPr="00A36FC6" w:rsidRDefault="00FB4E4C" w:rsidP="00FB4E4C">
            <w:pPr>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261" w:type="dxa"/>
            <w:tcBorders>
              <w:right w:val="nil"/>
            </w:tcBorders>
            <w:shd w:val="clear" w:color="auto" w:fill="auto"/>
          </w:tcPr>
          <w:p w14:paraId="57EA2EBE" w14:textId="3EED5D7E"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5FBDEC66" w14:textId="5F239D17"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shd w:val="clear" w:color="auto" w:fill="auto"/>
          </w:tcPr>
          <w:p w14:paraId="4E101A9F" w14:textId="34F5A6E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5ADA194E" w14:textId="60B1DA9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1276" w:type="dxa"/>
            <w:shd w:val="clear" w:color="auto" w:fill="auto"/>
          </w:tcPr>
          <w:p w14:paraId="7C09B37A" w14:textId="4D07D71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0.9</w:t>
            </w:r>
          </w:p>
        </w:tc>
        <w:tc>
          <w:tcPr>
            <w:tcW w:w="1276" w:type="dxa"/>
            <w:tcBorders>
              <w:right w:val="single" w:sz="4" w:space="0" w:color="auto"/>
            </w:tcBorders>
            <w:shd w:val="clear" w:color="auto" w:fill="auto"/>
          </w:tcPr>
          <w:p w14:paraId="1B374FFA" w14:textId="3203C9F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tcPr>
          <w:p w14:paraId="3403D8A7"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2716EB8F" w14:textId="77777777" w:rsidTr="00172DA1">
        <w:trPr>
          <w:trHeight w:val="639"/>
        </w:trPr>
        <w:tc>
          <w:tcPr>
            <w:tcW w:w="4118" w:type="dxa"/>
            <w:shd w:val="clear" w:color="auto" w:fill="auto"/>
          </w:tcPr>
          <w:p w14:paraId="69E4C453"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2A3E0BAC"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1261" w:type="dxa"/>
            <w:tcBorders>
              <w:right w:val="nil"/>
            </w:tcBorders>
            <w:shd w:val="clear" w:color="auto" w:fill="auto"/>
          </w:tcPr>
          <w:p w14:paraId="0857702B" w14:textId="33DA1ABB"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420" w:type="dxa"/>
            <w:tcBorders>
              <w:top w:val="single" w:sz="4" w:space="0" w:color="auto"/>
              <w:left w:val="nil"/>
              <w:bottom w:val="single" w:sz="4" w:space="0" w:color="auto"/>
              <w:right w:val="single" w:sz="4" w:space="0" w:color="auto"/>
            </w:tcBorders>
            <w:shd w:val="clear" w:color="auto" w:fill="auto"/>
          </w:tcPr>
          <w:p w14:paraId="1C5CFFDF" w14:textId="705B4222" w:rsidR="00FB4E4C" w:rsidRPr="001128D1"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68544" behindDoc="0" locked="0" layoutInCell="1" allowOverlap="1" wp14:anchorId="78050CC8" wp14:editId="11BF6277">
                  <wp:simplePos x="0" y="0"/>
                  <wp:positionH relativeFrom="column">
                    <wp:align>right</wp:align>
                  </wp:positionH>
                  <wp:positionV relativeFrom="paragraph">
                    <wp:posOffset>39370</wp:posOffset>
                  </wp:positionV>
                  <wp:extent cx="111600" cy="111600"/>
                  <wp:effectExtent l="0" t="0" r="3175" b="317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26128EE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1417" w:type="dxa"/>
            <w:shd w:val="clear" w:color="auto" w:fill="auto"/>
          </w:tcPr>
          <w:p w14:paraId="73BFE768" w14:textId="0287E74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276" w:type="dxa"/>
            <w:shd w:val="clear" w:color="auto" w:fill="auto"/>
          </w:tcPr>
          <w:p w14:paraId="241D69C2" w14:textId="0BF627B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6" w:type="dxa"/>
            <w:tcBorders>
              <w:right w:val="single" w:sz="4" w:space="0" w:color="auto"/>
            </w:tcBorders>
            <w:shd w:val="clear" w:color="auto" w:fill="auto"/>
          </w:tcPr>
          <w:p w14:paraId="176EFD63" w14:textId="310232E1"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shd w:val="clear" w:color="auto" w:fill="auto"/>
          </w:tcPr>
          <w:p w14:paraId="17FB8480" w14:textId="1E12BC9B" w:rsidR="00FB4E4C" w:rsidRPr="001128D1" w:rsidRDefault="00FB4E4C" w:rsidP="00FB4E4C">
            <w:pPr>
              <w:rPr>
                <w:rFonts w:ascii="Century Gothic" w:hAnsi="Century Gothic" w:cs="Arial"/>
                <w:color w:val="000000" w:themeColor="text1"/>
                <w:sz w:val="23"/>
                <w:szCs w:val="23"/>
              </w:rPr>
            </w:pPr>
          </w:p>
        </w:tc>
      </w:tr>
      <w:tr w:rsidR="00FB4E4C" w:rsidRPr="001128D1" w14:paraId="01D548AB" w14:textId="77777777" w:rsidTr="00865EA7">
        <w:trPr>
          <w:trHeight w:val="540"/>
        </w:trPr>
        <w:tc>
          <w:tcPr>
            <w:tcW w:w="4118" w:type="dxa"/>
            <w:shd w:val="clear" w:color="auto" w:fill="auto"/>
          </w:tcPr>
          <w:p w14:paraId="6554D4A1"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FB4E4C" w:rsidRPr="001128D1" w:rsidRDefault="00FB4E4C" w:rsidP="00FB4E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612D0B08"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1261" w:type="dxa"/>
            <w:tcBorders>
              <w:right w:val="nil"/>
            </w:tcBorders>
            <w:shd w:val="clear" w:color="auto" w:fill="auto"/>
          </w:tcPr>
          <w:p w14:paraId="3BB2F3E1" w14:textId="2B34CE9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114</w:t>
            </w:r>
          </w:p>
        </w:tc>
        <w:tc>
          <w:tcPr>
            <w:tcW w:w="420" w:type="dxa"/>
            <w:tcBorders>
              <w:top w:val="single" w:sz="4" w:space="0" w:color="auto"/>
              <w:left w:val="nil"/>
              <w:bottom w:val="single" w:sz="4" w:space="0" w:color="auto"/>
              <w:right w:val="single" w:sz="4" w:space="0" w:color="auto"/>
            </w:tcBorders>
          </w:tcPr>
          <w:p w14:paraId="013CCE5B" w14:textId="0630B963" w:rsidR="00FB4E4C" w:rsidRPr="001128D1" w:rsidRDefault="00FB4E4C" w:rsidP="00FB4E4C">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1644B3A7" wp14:editId="763132AA">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16DA2670"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2F9AEA82" w14:textId="563538E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276" w:type="dxa"/>
            <w:shd w:val="clear" w:color="auto" w:fill="auto"/>
          </w:tcPr>
          <w:p w14:paraId="65233A24" w14:textId="2E79CAF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76" w:type="dxa"/>
            <w:tcBorders>
              <w:right w:val="single" w:sz="4" w:space="0" w:color="auto"/>
            </w:tcBorders>
            <w:shd w:val="clear" w:color="auto" w:fill="auto"/>
          </w:tcPr>
          <w:p w14:paraId="137A6AC5" w14:textId="4A01625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5A5ECC6D"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6D52FB15" w14:textId="77777777" w:rsidTr="00865EA7">
        <w:trPr>
          <w:trHeight w:val="270"/>
        </w:trPr>
        <w:tc>
          <w:tcPr>
            <w:tcW w:w="4118" w:type="dxa"/>
          </w:tcPr>
          <w:p w14:paraId="6E517E24" w14:textId="77777777" w:rsidR="00FB4E4C" w:rsidRPr="001128D1" w:rsidRDefault="00FB4E4C" w:rsidP="00FB4E4C">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FB4E4C" w:rsidRPr="00A36FC6" w:rsidRDefault="00FB4E4C" w:rsidP="00FB4E4C">
            <w:pPr>
              <w:rPr>
                <w:rFonts w:ascii="Century Gothic" w:hAnsi="Century Gothic" w:cs="Arial"/>
                <w:color w:val="000000" w:themeColor="text1"/>
                <w:sz w:val="23"/>
                <w:szCs w:val="23"/>
              </w:rPr>
            </w:pPr>
          </w:p>
        </w:tc>
        <w:tc>
          <w:tcPr>
            <w:tcW w:w="1261" w:type="dxa"/>
            <w:tcBorders>
              <w:right w:val="nil"/>
            </w:tcBorders>
          </w:tcPr>
          <w:p w14:paraId="758FB45C" w14:textId="77777777" w:rsidR="00FB4E4C" w:rsidRPr="001128D1" w:rsidRDefault="00FB4E4C" w:rsidP="00FB4E4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FB4E4C" w:rsidRPr="001128D1" w:rsidRDefault="00FB4E4C" w:rsidP="00FB4E4C">
            <w:pPr>
              <w:rPr>
                <w:rFonts w:ascii="Century Gothic" w:hAnsi="Century Gothic" w:cs="Arial"/>
                <w:color w:val="000000" w:themeColor="text1"/>
                <w:sz w:val="23"/>
                <w:szCs w:val="23"/>
              </w:rPr>
            </w:pPr>
          </w:p>
        </w:tc>
        <w:tc>
          <w:tcPr>
            <w:tcW w:w="1417" w:type="dxa"/>
          </w:tcPr>
          <w:p w14:paraId="1F48C6A1" w14:textId="77777777" w:rsidR="00FB4E4C" w:rsidRPr="001128D1" w:rsidRDefault="00FB4E4C" w:rsidP="00FB4E4C">
            <w:pPr>
              <w:rPr>
                <w:rFonts w:ascii="Century Gothic" w:hAnsi="Century Gothic" w:cs="Arial"/>
                <w:color w:val="000000" w:themeColor="text1"/>
                <w:sz w:val="23"/>
                <w:szCs w:val="23"/>
              </w:rPr>
            </w:pPr>
          </w:p>
        </w:tc>
        <w:tc>
          <w:tcPr>
            <w:tcW w:w="1276" w:type="dxa"/>
          </w:tcPr>
          <w:p w14:paraId="45F8DEA9" w14:textId="77777777" w:rsidR="00FB4E4C" w:rsidRPr="001128D1" w:rsidRDefault="00FB4E4C" w:rsidP="00FB4E4C">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FB4E4C" w:rsidRPr="001128D1" w:rsidRDefault="00FB4E4C" w:rsidP="00FB4E4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4F14ACFC" w14:textId="77777777" w:rsidTr="00865EA7">
        <w:trPr>
          <w:trHeight w:val="540"/>
        </w:trPr>
        <w:tc>
          <w:tcPr>
            <w:tcW w:w="4118" w:type="dxa"/>
          </w:tcPr>
          <w:p w14:paraId="23B9BF50"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1617DD57"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1261" w:type="dxa"/>
            <w:tcBorders>
              <w:right w:val="nil"/>
            </w:tcBorders>
          </w:tcPr>
          <w:p w14:paraId="4E7AB6A3" w14:textId="0A9D9E9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420" w:type="dxa"/>
            <w:tcBorders>
              <w:top w:val="single" w:sz="4" w:space="0" w:color="auto"/>
              <w:left w:val="nil"/>
              <w:bottom w:val="single" w:sz="4" w:space="0" w:color="auto"/>
              <w:right w:val="single" w:sz="4" w:space="0" w:color="auto"/>
            </w:tcBorders>
          </w:tcPr>
          <w:p w14:paraId="5E5F3760"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tcBorders>
          </w:tcPr>
          <w:p w14:paraId="54BD7A8F" w14:textId="7C6978B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8.25</w:t>
            </w:r>
          </w:p>
        </w:tc>
        <w:tc>
          <w:tcPr>
            <w:tcW w:w="1417" w:type="dxa"/>
          </w:tcPr>
          <w:p w14:paraId="041396A5" w14:textId="3E1D5C2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tcPr>
          <w:p w14:paraId="7E86F17C" w14:textId="7A915A4E"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Borders>
              <w:right w:val="single" w:sz="4" w:space="0" w:color="auto"/>
            </w:tcBorders>
          </w:tcPr>
          <w:p w14:paraId="19EB0F12" w14:textId="7549E10B"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69ADE41A" w14:textId="77777777" w:rsidR="00FB4E4C" w:rsidRPr="001128D1" w:rsidRDefault="00FB4E4C" w:rsidP="00FB4E4C">
            <w:pPr>
              <w:rPr>
                <w:rFonts w:ascii="Century Gothic" w:hAnsi="Century Gothic" w:cs="Arial"/>
                <w:color w:val="000000" w:themeColor="text1"/>
                <w:sz w:val="23"/>
                <w:szCs w:val="23"/>
              </w:rPr>
            </w:pPr>
          </w:p>
        </w:tc>
      </w:tr>
      <w:tr w:rsidR="00172DA1" w:rsidRPr="001128D1" w14:paraId="19FF8E64" w14:textId="77777777" w:rsidTr="00172DA1">
        <w:trPr>
          <w:trHeight w:val="540"/>
        </w:trPr>
        <w:tc>
          <w:tcPr>
            <w:tcW w:w="4118" w:type="dxa"/>
            <w:shd w:val="clear" w:color="auto" w:fill="C5E0B3" w:themeFill="accent6" w:themeFillTint="66"/>
          </w:tcPr>
          <w:p w14:paraId="673D1CD5" w14:textId="77777777" w:rsidR="00172DA1" w:rsidRPr="001128D1" w:rsidRDefault="00172DA1"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02AA1163" w:rsidR="00172DA1" w:rsidRPr="00A36FC6"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261" w:type="dxa"/>
            <w:tcBorders>
              <w:right w:val="nil"/>
            </w:tcBorders>
            <w:shd w:val="clear" w:color="auto" w:fill="C5E0B3" w:themeFill="accent6" w:themeFillTint="66"/>
          </w:tcPr>
          <w:p w14:paraId="310F9993" w14:textId="2418B94E"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6EB95D79" w14:textId="77777777" w:rsidR="00172DA1" w:rsidRPr="001128D1" w:rsidRDefault="00172DA1" w:rsidP="00FB4E4C">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E837BDD" w14:textId="7D14F9EB"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6.51</w:t>
            </w:r>
          </w:p>
        </w:tc>
        <w:tc>
          <w:tcPr>
            <w:tcW w:w="1417" w:type="dxa"/>
            <w:shd w:val="clear" w:color="auto" w:fill="C5E0B3" w:themeFill="accent6" w:themeFillTint="66"/>
          </w:tcPr>
          <w:p w14:paraId="5533907F" w14:textId="50AB245B"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1276" w:type="dxa"/>
            <w:shd w:val="clear" w:color="auto" w:fill="C5E0B3" w:themeFill="accent6" w:themeFillTint="66"/>
          </w:tcPr>
          <w:p w14:paraId="363B2F5B" w14:textId="70881DF0"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1276" w:type="dxa"/>
            <w:tcBorders>
              <w:right w:val="single" w:sz="4" w:space="0" w:color="auto"/>
            </w:tcBorders>
            <w:shd w:val="clear" w:color="auto" w:fill="C5E0B3" w:themeFill="accent6" w:themeFillTint="66"/>
          </w:tcPr>
          <w:p w14:paraId="17947A05" w14:textId="28C4AF46"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val="restart"/>
            <w:tcBorders>
              <w:top w:val="nil"/>
              <w:left w:val="single" w:sz="4" w:space="0" w:color="auto"/>
              <w:right w:val="nil"/>
            </w:tcBorders>
            <w:shd w:val="clear" w:color="auto" w:fill="C5E0B3" w:themeFill="accent6" w:themeFillTint="66"/>
          </w:tcPr>
          <w:p w14:paraId="4FFCFE60" w14:textId="4D9BEB99" w:rsidR="00172DA1" w:rsidRPr="00172DA1" w:rsidRDefault="00172DA1" w:rsidP="00172DA1">
            <w:pPr>
              <w:rPr>
                <w:rFonts w:ascii="Century Gothic" w:hAnsi="Century Gothic" w:cs="Arial"/>
                <w:i/>
                <w:iCs/>
                <w:color w:val="000000" w:themeColor="text1"/>
                <w:sz w:val="18"/>
                <w:szCs w:val="18"/>
              </w:rPr>
            </w:pPr>
            <w:r w:rsidRPr="00172DA1">
              <w:rPr>
                <w:rFonts w:ascii="Century Gothic" w:hAnsi="Century Gothic" w:cs="Arial"/>
                <w:i/>
                <w:iCs/>
                <w:color w:val="000000" w:themeColor="text1"/>
                <w:sz w:val="18"/>
                <w:szCs w:val="18"/>
              </w:rPr>
              <w:t xml:space="preserve">Over 5 years, at the subordinate court level, total cases pending, pending per </w:t>
            </w:r>
          </w:p>
          <w:p w14:paraId="183ADFD8" w14:textId="71AA39C0" w:rsidR="00172DA1" w:rsidRPr="00172DA1" w:rsidRDefault="00172DA1" w:rsidP="00172DA1">
            <w:pPr>
              <w:rPr>
                <w:rFonts w:ascii="Century Gothic" w:hAnsi="Century Gothic" w:cs="Arial"/>
                <w:i/>
                <w:iCs/>
                <w:color w:val="000000" w:themeColor="text1"/>
                <w:sz w:val="18"/>
                <w:szCs w:val="18"/>
              </w:rPr>
            </w:pPr>
            <w:r w:rsidRPr="00172DA1">
              <w:rPr>
                <w:rFonts w:ascii="Century Gothic" w:hAnsi="Century Gothic" w:cs="Arial"/>
                <w:i/>
                <w:iCs/>
                <w:color w:val="000000" w:themeColor="text1"/>
                <w:sz w:val="18"/>
                <w:szCs w:val="18"/>
              </w:rPr>
              <w:t xml:space="preserve">judge and vacancies </w:t>
            </w:r>
          </w:p>
          <w:p w14:paraId="3619E1FE" w14:textId="73B4BD71" w:rsidR="00172DA1" w:rsidRPr="00172DA1" w:rsidRDefault="00172DA1" w:rsidP="00172DA1">
            <w:pPr>
              <w:rPr>
                <w:rFonts w:ascii="Century Gothic" w:hAnsi="Century Gothic" w:cs="Arial"/>
                <w:i/>
                <w:iCs/>
                <w:color w:val="000000" w:themeColor="text1"/>
                <w:sz w:val="18"/>
                <w:szCs w:val="18"/>
              </w:rPr>
            </w:pPr>
            <w:r w:rsidRPr="00172DA1">
              <w:rPr>
                <w:rFonts w:ascii="Century Gothic" w:hAnsi="Century Gothic" w:cs="Arial"/>
                <w:i/>
                <w:iCs/>
                <w:color w:val="000000" w:themeColor="text1"/>
                <w:sz w:val="18"/>
                <w:szCs w:val="18"/>
              </w:rPr>
              <w:t>increased.</w:t>
            </w:r>
          </w:p>
        </w:tc>
      </w:tr>
      <w:tr w:rsidR="00172DA1" w:rsidRPr="001128D1" w14:paraId="7A02D370" w14:textId="77777777" w:rsidTr="001C49A6">
        <w:trPr>
          <w:trHeight w:val="540"/>
        </w:trPr>
        <w:tc>
          <w:tcPr>
            <w:tcW w:w="4118" w:type="dxa"/>
          </w:tcPr>
          <w:p w14:paraId="7C063FE2" w14:textId="77777777" w:rsidR="00172DA1" w:rsidRDefault="00172DA1"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172DA1" w:rsidRPr="001128D1" w:rsidRDefault="00172DA1"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59223A4A" w:rsidR="00172DA1" w:rsidRPr="00A36FC6"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261" w:type="dxa"/>
            <w:tcBorders>
              <w:right w:val="nil"/>
            </w:tcBorders>
          </w:tcPr>
          <w:p w14:paraId="5515A87A" w14:textId="6389AEFD"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420" w:type="dxa"/>
            <w:tcBorders>
              <w:top w:val="single" w:sz="4" w:space="0" w:color="auto"/>
              <w:left w:val="nil"/>
              <w:bottom w:val="single" w:sz="4" w:space="0" w:color="auto"/>
              <w:right w:val="single" w:sz="4" w:space="0" w:color="auto"/>
            </w:tcBorders>
          </w:tcPr>
          <w:p w14:paraId="40A155A4" w14:textId="77777777" w:rsidR="00172DA1" w:rsidRPr="001128D1" w:rsidRDefault="00172DA1" w:rsidP="00FB4E4C">
            <w:pPr>
              <w:rPr>
                <w:rFonts w:ascii="Century Gothic" w:hAnsi="Century Gothic" w:cs="Arial"/>
                <w:color w:val="000000" w:themeColor="text1"/>
                <w:sz w:val="23"/>
                <w:szCs w:val="23"/>
              </w:rPr>
            </w:pPr>
          </w:p>
        </w:tc>
        <w:tc>
          <w:tcPr>
            <w:tcW w:w="1316" w:type="dxa"/>
            <w:tcBorders>
              <w:left w:val="single" w:sz="4" w:space="0" w:color="auto"/>
            </w:tcBorders>
          </w:tcPr>
          <w:p w14:paraId="3AED21C5" w14:textId="1374875E"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7.20</w:t>
            </w:r>
          </w:p>
        </w:tc>
        <w:tc>
          <w:tcPr>
            <w:tcW w:w="1417" w:type="dxa"/>
          </w:tcPr>
          <w:p w14:paraId="3635470D" w14:textId="37F1DAE0"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276" w:type="dxa"/>
          </w:tcPr>
          <w:p w14:paraId="34F39850" w14:textId="012E2733"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1276" w:type="dxa"/>
            <w:tcBorders>
              <w:right w:val="single" w:sz="4" w:space="0" w:color="auto"/>
            </w:tcBorders>
          </w:tcPr>
          <w:p w14:paraId="0026FFB2" w14:textId="7879ECD3"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tcBorders>
              <w:left w:val="single" w:sz="4" w:space="0" w:color="auto"/>
              <w:right w:val="nil"/>
            </w:tcBorders>
          </w:tcPr>
          <w:p w14:paraId="732BFFD7" w14:textId="77777777" w:rsidR="00172DA1" w:rsidRPr="001128D1" w:rsidRDefault="00172DA1" w:rsidP="00FB4E4C">
            <w:pPr>
              <w:rPr>
                <w:rFonts w:ascii="Century Gothic" w:hAnsi="Century Gothic" w:cs="Arial"/>
                <w:color w:val="000000" w:themeColor="text1"/>
                <w:sz w:val="23"/>
                <w:szCs w:val="23"/>
              </w:rPr>
            </w:pPr>
          </w:p>
        </w:tc>
      </w:tr>
      <w:tr w:rsidR="00172DA1" w:rsidRPr="001128D1" w14:paraId="3709FAAC" w14:textId="77777777" w:rsidTr="001C49A6">
        <w:trPr>
          <w:trHeight w:val="540"/>
        </w:trPr>
        <w:tc>
          <w:tcPr>
            <w:tcW w:w="4118" w:type="dxa"/>
          </w:tcPr>
          <w:p w14:paraId="59767356" w14:textId="77777777" w:rsidR="00172DA1" w:rsidRDefault="00172DA1"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172DA1" w:rsidRPr="001128D1" w:rsidRDefault="00172DA1"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253CD476" w:rsidR="00172DA1" w:rsidRPr="00A36FC6"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17.2</w:t>
            </w:r>
          </w:p>
        </w:tc>
        <w:tc>
          <w:tcPr>
            <w:tcW w:w="1261" w:type="dxa"/>
            <w:tcBorders>
              <w:right w:val="nil"/>
            </w:tcBorders>
          </w:tcPr>
          <w:p w14:paraId="0BD05E46" w14:textId="4AEC73AE"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420" w:type="dxa"/>
            <w:tcBorders>
              <w:top w:val="single" w:sz="4" w:space="0" w:color="auto"/>
              <w:left w:val="nil"/>
              <w:bottom w:val="single" w:sz="4" w:space="0" w:color="auto"/>
              <w:right w:val="single" w:sz="4" w:space="0" w:color="auto"/>
            </w:tcBorders>
          </w:tcPr>
          <w:p w14:paraId="4C4A454B" w14:textId="77777777" w:rsidR="00172DA1" w:rsidRPr="001128D1" w:rsidRDefault="00172DA1" w:rsidP="00FB4E4C">
            <w:pPr>
              <w:rPr>
                <w:rFonts w:ascii="Century Gothic" w:hAnsi="Century Gothic" w:cs="Arial"/>
                <w:color w:val="000000" w:themeColor="text1"/>
                <w:sz w:val="23"/>
                <w:szCs w:val="23"/>
              </w:rPr>
            </w:pPr>
          </w:p>
        </w:tc>
        <w:tc>
          <w:tcPr>
            <w:tcW w:w="1316" w:type="dxa"/>
            <w:tcBorders>
              <w:left w:val="single" w:sz="4" w:space="0" w:color="auto"/>
            </w:tcBorders>
          </w:tcPr>
          <w:p w14:paraId="53BD6704" w14:textId="17319170"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4.91</w:t>
            </w:r>
          </w:p>
        </w:tc>
        <w:tc>
          <w:tcPr>
            <w:tcW w:w="1417" w:type="dxa"/>
          </w:tcPr>
          <w:p w14:paraId="2425D826" w14:textId="0C94910D"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1276" w:type="dxa"/>
          </w:tcPr>
          <w:p w14:paraId="5AE1FF85" w14:textId="5DD6F981"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1276" w:type="dxa"/>
            <w:tcBorders>
              <w:right w:val="single" w:sz="4" w:space="0" w:color="auto"/>
            </w:tcBorders>
          </w:tcPr>
          <w:p w14:paraId="2B1489BA" w14:textId="48ACDD49" w:rsidR="00172DA1" w:rsidRPr="001128D1" w:rsidRDefault="00172DA1"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tcBorders>
              <w:left w:val="single" w:sz="4" w:space="0" w:color="auto"/>
              <w:bottom w:val="nil"/>
              <w:right w:val="nil"/>
            </w:tcBorders>
          </w:tcPr>
          <w:p w14:paraId="4DF47A70" w14:textId="77777777" w:rsidR="00172DA1" w:rsidRPr="001128D1" w:rsidRDefault="00172DA1" w:rsidP="00FB4E4C">
            <w:pPr>
              <w:rPr>
                <w:rFonts w:ascii="Century Gothic" w:hAnsi="Century Gothic" w:cs="Arial"/>
                <w:color w:val="000000" w:themeColor="text1"/>
                <w:sz w:val="23"/>
                <w:szCs w:val="23"/>
              </w:rPr>
            </w:pPr>
          </w:p>
        </w:tc>
      </w:tr>
      <w:tr w:rsidR="00FB4E4C" w:rsidRPr="001128D1" w14:paraId="226F3DB7" w14:textId="77777777" w:rsidTr="00865EA7">
        <w:trPr>
          <w:trHeight w:val="565"/>
        </w:trPr>
        <w:tc>
          <w:tcPr>
            <w:tcW w:w="4118" w:type="dxa"/>
          </w:tcPr>
          <w:p w14:paraId="14E2661D"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3E214C5A"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3.54</w:t>
            </w:r>
          </w:p>
        </w:tc>
        <w:tc>
          <w:tcPr>
            <w:tcW w:w="1261" w:type="dxa"/>
            <w:tcBorders>
              <w:right w:val="nil"/>
            </w:tcBorders>
          </w:tcPr>
          <w:p w14:paraId="2CBC3E2C" w14:textId="50FCE33E"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420" w:type="dxa"/>
            <w:tcBorders>
              <w:top w:val="single" w:sz="4" w:space="0" w:color="auto"/>
              <w:left w:val="nil"/>
              <w:bottom w:val="single" w:sz="4" w:space="0" w:color="auto"/>
              <w:right w:val="single" w:sz="4" w:space="0" w:color="auto"/>
            </w:tcBorders>
          </w:tcPr>
          <w:p w14:paraId="3A6D9D55"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tcBorders>
          </w:tcPr>
          <w:p w14:paraId="4CA9E850" w14:textId="0EBE88D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7.68</w:t>
            </w:r>
          </w:p>
        </w:tc>
        <w:tc>
          <w:tcPr>
            <w:tcW w:w="1417" w:type="dxa"/>
          </w:tcPr>
          <w:p w14:paraId="2D422619" w14:textId="693F2B8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8.75</w:t>
            </w:r>
          </w:p>
        </w:tc>
        <w:tc>
          <w:tcPr>
            <w:tcW w:w="1276" w:type="dxa"/>
          </w:tcPr>
          <w:p w14:paraId="5DBC492C" w14:textId="69359165"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Borders>
              <w:right w:val="single" w:sz="4" w:space="0" w:color="auto"/>
            </w:tcBorders>
          </w:tcPr>
          <w:p w14:paraId="1B5010C0" w14:textId="3E93CE8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699F6193"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1045E30D" w14:textId="77777777" w:rsidTr="00865EA7">
        <w:trPr>
          <w:trHeight w:val="540"/>
        </w:trPr>
        <w:tc>
          <w:tcPr>
            <w:tcW w:w="4118" w:type="dxa"/>
          </w:tcPr>
          <w:p w14:paraId="209F4BE1"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4B0D783D"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5.68</w:t>
            </w:r>
          </w:p>
        </w:tc>
        <w:tc>
          <w:tcPr>
            <w:tcW w:w="1261" w:type="dxa"/>
            <w:tcBorders>
              <w:right w:val="nil"/>
            </w:tcBorders>
          </w:tcPr>
          <w:p w14:paraId="08D8484C" w14:textId="1E575F0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420" w:type="dxa"/>
            <w:tcBorders>
              <w:top w:val="single" w:sz="4" w:space="0" w:color="auto"/>
              <w:left w:val="nil"/>
              <w:bottom w:val="single" w:sz="4" w:space="0" w:color="auto"/>
              <w:right w:val="single" w:sz="4" w:space="0" w:color="auto"/>
            </w:tcBorders>
          </w:tcPr>
          <w:p w14:paraId="2DA8DEED"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tcBorders>
          </w:tcPr>
          <w:p w14:paraId="6C5A411B" w14:textId="08782465"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417" w:type="dxa"/>
          </w:tcPr>
          <w:p w14:paraId="5D809D2C" w14:textId="759B2C5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5.80</w:t>
            </w:r>
          </w:p>
        </w:tc>
        <w:tc>
          <w:tcPr>
            <w:tcW w:w="1276" w:type="dxa"/>
          </w:tcPr>
          <w:p w14:paraId="2A1A7E46" w14:textId="2BEFAFDE"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-4.66</w:t>
            </w:r>
          </w:p>
        </w:tc>
        <w:tc>
          <w:tcPr>
            <w:tcW w:w="1276" w:type="dxa"/>
            <w:tcBorders>
              <w:right w:val="single" w:sz="4" w:space="0" w:color="auto"/>
            </w:tcBorders>
          </w:tcPr>
          <w:p w14:paraId="556AFC60" w14:textId="0418E779"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0460CA84"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71D59A69" w14:textId="77777777" w:rsidTr="00865EA7">
        <w:trPr>
          <w:trHeight w:val="540"/>
        </w:trPr>
        <w:tc>
          <w:tcPr>
            <w:tcW w:w="4118" w:type="dxa"/>
            <w:tcBorders>
              <w:bottom w:val="single" w:sz="4" w:space="0" w:color="auto"/>
            </w:tcBorders>
          </w:tcPr>
          <w:p w14:paraId="64242CEE"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3F251719"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261" w:type="dxa"/>
            <w:tcBorders>
              <w:bottom w:val="single" w:sz="4" w:space="0" w:color="auto"/>
              <w:right w:val="nil"/>
            </w:tcBorders>
          </w:tcPr>
          <w:p w14:paraId="2B54702E" w14:textId="5A3CEA41"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-0.69</w:t>
            </w:r>
          </w:p>
        </w:tc>
        <w:tc>
          <w:tcPr>
            <w:tcW w:w="420" w:type="dxa"/>
            <w:tcBorders>
              <w:top w:val="single" w:sz="4" w:space="0" w:color="auto"/>
              <w:left w:val="nil"/>
              <w:bottom w:val="single" w:sz="4" w:space="0" w:color="auto"/>
              <w:right w:val="single" w:sz="4" w:space="0" w:color="auto"/>
            </w:tcBorders>
          </w:tcPr>
          <w:p w14:paraId="4DC8657E"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3B7559DF"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7.03</w:t>
            </w:r>
          </w:p>
        </w:tc>
        <w:tc>
          <w:tcPr>
            <w:tcW w:w="1417" w:type="dxa"/>
            <w:tcBorders>
              <w:bottom w:val="single" w:sz="4" w:space="0" w:color="auto"/>
            </w:tcBorders>
          </w:tcPr>
          <w:p w14:paraId="47C95392" w14:textId="567E882D"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-6.11</w:t>
            </w:r>
          </w:p>
        </w:tc>
        <w:tc>
          <w:tcPr>
            <w:tcW w:w="1276" w:type="dxa"/>
            <w:tcBorders>
              <w:bottom w:val="single" w:sz="4" w:space="0" w:color="auto"/>
            </w:tcBorders>
          </w:tcPr>
          <w:p w14:paraId="1197F2AA" w14:textId="298534F1"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276" w:type="dxa"/>
            <w:tcBorders>
              <w:bottom w:val="single" w:sz="4" w:space="0" w:color="auto"/>
              <w:right w:val="single" w:sz="4" w:space="0" w:color="auto"/>
            </w:tcBorders>
          </w:tcPr>
          <w:p w14:paraId="0D452972" w14:textId="20059150"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3153AB0B"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70312ADE" w14:textId="77777777" w:rsidTr="00865EA7">
        <w:trPr>
          <w:trHeight w:val="540"/>
        </w:trPr>
        <w:tc>
          <w:tcPr>
            <w:tcW w:w="4118" w:type="dxa"/>
            <w:tcBorders>
              <w:bottom w:val="single" w:sz="4" w:space="0" w:color="auto"/>
            </w:tcBorders>
          </w:tcPr>
          <w:p w14:paraId="17BCBFCA" w14:textId="77777777" w:rsidR="00FB4E4C"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2EC2A3D9" w14:textId="3F166078"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7C14778C" w14:textId="587FA0A4" w:rsidR="00FB4E4C" w:rsidRDefault="00FB4E4C" w:rsidP="00FB4E4C">
            <w:pPr>
              <w:rPr>
                <w:rFonts w:ascii="Century Gothic" w:hAnsi="Century Gothic" w:cs="Arial"/>
                <w:color w:val="000000" w:themeColor="text1"/>
                <w:sz w:val="23"/>
                <w:szCs w:val="23"/>
              </w:rPr>
            </w:pPr>
            <w:r>
              <w:rPr>
                <w:rFonts w:ascii="Century Gothic" w:hAnsi="Century Gothic"/>
                <w:sz w:val="23"/>
                <w:szCs w:val="23"/>
              </w:rPr>
              <w:t>-9.45</w:t>
            </w:r>
          </w:p>
        </w:tc>
        <w:tc>
          <w:tcPr>
            <w:tcW w:w="1261" w:type="dxa"/>
            <w:tcBorders>
              <w:bottom w:val="single" w:sz="4" w:space="0" w:color="auto"/>
              <w:right w:val="nil"/>
            </w:tcBorders>
          </w:tcPr>
          <w:p w14:paraId="383B2D25" w14:textId="334288D9" w:rsidR="00FB4E4C"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420" w:type="dxa"/>
            <w:tcBorders>
              <w:top w:val="single" w:sz="4" w:space="0" w:color="auto"/>
              <w:left w:val="nil"/>
              <w:bottom w:val="single" w:sz="4" w:space="0" w:color="auto"/>
              <w:right w:val="single" w:sz="4" w:space="0" w:color="auto"/>
            </w:tcBorders>
          </w:tcPr>
          <w:p w14:paraId="513FC4E0"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6709673" w14:textId="1A88BB6F" w:rsidR="00FB4E4C"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3.63</w:t>
            </w:r>
          </w:p>
        </w:tc>
        <w:tc>
          <w:tcPr>
            <w:tcW w:w="1417" w:type="dxa"/>
            <w:tcBorders>
              <w:bottom w:val="single" w:sz="4" w:space="0" w:color="auto"/>
            </w:tcBorders>
          </w:tcPr>
          <w:p w14:paraId="784881C8" w14:textId="7B7594E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1276" w:type="dxa"/>
            <w:tcBorders>
              <w:bottom w:val="single" w:sz="4" w:space="0" w:color="auto"/>
            </w:tcBorders>
          </w:tcPr>
          <w:p w14:paraId="10A7C4DA" w14:textId="525C8EF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16.60</w:t>
            </w:r>
          </w:p>
        </w:tc>
        <w:tc>
          <w:tcPr>
            <w:tcW w:w="1276" w:type="dxa"/>
            <w:tcBorders>
              <w:bottom w:val="single" w:sz="4" w:space="0" w:color="auto"/>
              <w:right w:val="single" w:sz="4" w:space="0" w:color="auto"/>
            </w:tcBorders>
          </w:tcPr>
          <w:p w14:paraId="0F37A7F4" w14:textId="171C7E8C" w:rsidR="00FB4E4C"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6532FD6D"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FB4E4C" w:rsidRPr="001128D1" w:rsidRDefault="00FB4E4C" w:rsidP="00FB4E4C">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FB4E4C" w:rsidRPr="001128D1" w:rsidRDefault="00FB4E4C" w:rsidP="00FB4E4C">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6C39679C" w:rsidR="00FB4E4C" w:rsidRPr="00A36FC6" w:rsidRDefault="00FB4E4C" w:rsidP="00FB4E4C">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FB4E4C" w:rsidRDefault="00FB4E4C" w:rsidP="00FB4E4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FB4E4C" w:rsidRPr="001128D1"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F0085A6" w14:textId="7B1FBE14" w:rsidR="00FB4E4C" w:rsidRDefault="00FB4E4C" w:rsidP="00FB4E4C">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43101D9A" w:rsidR="00FB4E4C" w:rsidRPr="00313A44"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FB4E4C" w:rsidRPr="001128D1"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FB4E4C" w:rsidRDefault="00FB4E4C" w:rsidP="00FB4E4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FB4E4C" w:rsidRPr="001128D1" w:rsidRDefault="00FB4E4C" w:rsidP="00FB4E4C">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FB4E4C" w:rsidRPr="001128D1" w:rsidRDefault="00FB4E4C" w:rsidP="00FB4E4C">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FB4E4C" w:rsidRPr="001128D1" w:rsidRDefault="00FB4E4C" w:rsidP="00FB4E4C">
            <w:pPr>
              <w:rPr>
                <w:rFonts w:ascii="Century Gothic" w:hAnsi="Century Gothic" w:cs="Arial"/>
                <w:color w:val="000000" w:themeColor="text1"/>
                <w:sz w:val="23"/>
                <w:szCs w:val="23"/>
              </w:rPr>
            </w:pPr>
          </w:p>
        </w:tc>
      </w:tr>
      <w:tr w:rsidR="00FB4E4C" w:rsidRPr="001128D1" w14:paraId="0E774ABB" w14:textId="77777777" w:rsidTr="00865EA7">
        <w:trPr>
          <w:trHeight w:val="516"/>
        </w:trPr>
        <w:tc>
          <w:tcPr>
            <w:tcW w:w="4118" w:type="dxa"/>
            <w:tcBorders>
              <w:bottom w:val="single" w:sz="4" w:space="0" w:color="auto"/>
            </w:tcBorders>
          </w:tcPr>
          <w:p w14:paraId="41D1D9A4" w14:textId="52779A87" w:rsidR="00FB4E4C" w:rsidRPr="001128D1" w:rsidRDefault="00FB4E4C" w:rsidP="00FB4E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798F86C1" w:rsidR="00FB4E4C" w:rsidRPr="00A36FC6"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36.00</w:t>
            </w:r>
          </w:p>
        </w:tc>
        <w:tc>
          <w:tcPr>
            <w:tcW w:w="1261" w:type="dxa"/>
            <w:tcBorders>
              <w:bottom w:val="single" w:sz="4" w:space="0" w:color="auto"/>
              <w:right w:val="nil"/>
            </w:tcBorders>
          </w:tcPr>
          <w:p w14:paraId="09882147" w14:textId="0D28F582"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40.79</w:t>
            </w:r>
          </w:p>
        </w:tc>
        <w:tc>
          <w:tcPr>
            <w:tcW w:w="420" w:type="dxa"/>
            <w:tcBorders>
              <w:top w:val="single" w:sz="4" w:space="0" w:color="auto"/>
              <w:left w:val="nil"/>
              <w:bottom w:val="single" w:sz="4" w:space="0" w:color="auto"/>
              <w:right w:val="single" w:sz="4" w:space="0" w:color="auto"/>
            </w:tcBorders>
          </w:tcPr>
          <w:p w14:paraId="0ADECC6C" w14:textId="77777777" w:rsidR="00FB4E4C" w:rsidRPr="001128D1" w:rsidRDefault="00FB4E4C" w:rsidP="00FB4E4C">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194BFDD3"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4A0CDE8" w14:textId="54D1D117"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276" w:type="dxa"/>
            <w:tcBorders>
              <w:bottom w:val="single" w:sz="4" w:space="0" w:color="auto"/>
            </w:tcBorders>
          </w:tcPr>
          <w:p w14:paraId="2807EF09" w14:textId="6DC96B4C"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40.79</w:t>
            </w:r>
          </w:p>
        </w:tc>
        <w:tc>
          <w:tcPr>
            <w:tcW w:w="1276" w:type="dxa"/>
            <w:tcBorders>
              <w:bottom w:val="single" w:sz="4" w:space="0" w:color="auto"/>
              <w:right w:val="single" w:sz="4" w:space="0" w:color="auto"/>
            </w:tcBorders>
          </w:tcPr>
          <w:p w14:paraId="5369F71F" w14:textId="135540E7" w:rsidR="00FB4E4C" w:rsidRPr="001128D1" w:rsidRDefault="00FB4E4C" w:rsidP="00FB4E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33A4BB6" w14:textId="77777777" w:rsidR="00FB4E4C" w:rsidRPr="001128D1" w:rsidRDefault="00FB4E4C" w:rsidP="00FB4E4C">
            <w:pPr>
              <w:rPr>
                <w:rFonts w:ascii="Century Gothic" w:hAnsi="Century Gothic" w:cs="Arial"/>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4A7A4217" w14:textId="2BC5B5C7" w:rsidR="009901C1" w:rsidRPr="004135D2" w:rsidRDefault="001128D1" w:rsidP="00707168">
      <w:pPr>
        <w:spacing w:after="0"/>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w:t>
      </w:r>
      <w:r w:rsidR="00707168">
        <w:rPr>
          <w:rFonts w:ascii="Century Gothic" w:hAnsi="Century Gothic" w:cs="Arial"/>
          <w:i/>
          <w:color w:val="000000" w:themeColor="text1"/>
          <w:sz w:val="14"/>
          <w:szCs w:val="14"/>
        </w:rPr>
        <w:t xml:space="preserve"> </w:t>
      </w:r>
      <w:r w:rsidRPr="00865EA7">
        <w:rPr>
          <w:rFonts w:ascii="Century Gothic" w:hAnsi="Century Gothic" w:cs="Arial"/>
          <w:i/>
          <w:color w:val="000000" w:themeColor="text1"/>
          <w:sz w:val="14"/>
          <w:szCs w:val="14"/>
        </w:rPr>
        <w:t>percentages). 4. NA: Not available. 5. CY: Calendar year; FY: Financial year. 6</w:t>
      </w:r>
      <w:r w:rsidR="004135D2">
        <w:t>.</w:t>
      </w:r>
      <w:r w:rsidR="004135D2" w:rsidRPr="004135D2">
        <w:rPr>
          <w:rFonts w:ascii="Century Gothic" w:hAnsi="Century Gothic" w:cs="Arial"/>
          <w:i/>
          <w:color w:val="000000" w:themeColor="text1"/>
          <w:sz w:val="14"/>
          <w:szCs w:val="14"/>
        </w:rPr>
        <w:t xml:space="preserve"> Since Assam, Mizoram, Nagaland and Arunachal Pradesh share a High Court, they have been assigned the same values for High Court indicators. 7. Women judges (sub. court): data not available. 8. Cases pending (5-10 years) and (10+ years) (sub. court): data not available on NJDG</w:t>
      </w: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0B5D4B9E" w:rsidR="00865EA7" w:rsidRDefault="00865EA7" w:rsidP="001128D1">
      <w:pPr>
        <w:rPr>
          <w:rFonts w:ascii="Century Gothic" w:hAnsi="Century Gothic" w:cs="Arial"/>
          <w:i/>
          <w:color w:val="000000" w:themeColor="text1"/>
          <w:sz w:val="20"/>
          <w:szCs w:val="20"/>
        </w:rPr>
      </w:pPr>
    </w:p>
    <w:p w14:paraId="152AB4DB" w14:textId="77777777" w:rsidR="00236BCB" w:rsidRDefault="00236BCB"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F30F912" w:rsidR="00865EA7" w:rsidRDefault="00865EA7" w:rsidP="001128D1">
      <w:pPr>
        <w:rPr>
          <w:rFonts w:ascii="Century Gothic" w:hAnsi="Century Gothic" w:cs="Arial"/>
          <w:i/>
          <w:color w:val="000000" w:themeColor="text1"/>
          <w:sz w:val="20"/>
          <w:szCs w:val="20"/>
        </w:rPr>
      </w:pPr>
    </w:p>
    <w:p w14:paraId="14D0257F" w14:textId="77777777" w:rsidR="00374735" w:rsidRDefault="00374735"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7E596A3D"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7</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2</w:t>
      </w:r>
      <w:r w:rsidR="00E32264" w:rsidRPr="001128D1">
        <w:rPr>
          <w:rFonts w:ascii="Century Gothic" w:hAnsi="Century Gothic" w:cs="Arial"/>
          <w:b/>
          <w:color w:val="FFFFFF" w:themeColor="background1"/>
          <w:sz w:val="28"/>
          <w:szCs w:val="28"/>
        </w:rPr>
        <w:t>.</w:t>
      </w:r>
      <w:r w:rsidR="00264C68">
        <w:rPr>
          <w:rFonts w:ascii="Century Gothic" w:hAnsi="Century Gothic" w:cs="Arial"/>
          <w:b/>
          <w:color w:val="FFFFFF" w:themeColor="background1"/>
          <w:sz w:val="28"/>
          <w:szCs w:val="28"/>
        </w:rPr>
        <w:t>92</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2BAA4D8C"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2E3FE7" w14:textId="2DDA94AD" w:rsidR="00313A44" w:rsidRDefault="00313A44"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635C378E"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D9E8D48"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057D93DF"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0DEC1321"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34A68400" w:rsidR="007D6384" w:rsidRPr="00A044C4" w:rsidRDefault="00313A44"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60908B03"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1500F3AA"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60DAB7F5" w14:textId="77777777" w:rsidTr="00E73A05">
        <w:tc>
          <w:tcPr>
            <w:tcW w:w="4111" w:type="dxa"/>
          </w:tcPr>
          <w:p w14:paraId="22A7367F"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30B6039" w:rsidR="007D6384"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997" w:type="dxa"/>
            <w:tcBorders>
              <w:right w:val="nil"/>
            </w:tcBorders>
          </w:tcPr>
          <w:p w14:paraId="4C528B29" w14:textId="2571DABF" w:rsidR="007D6384" w:rsidRPr="001128D1" w:rsidRDefault="00313A4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572" w:type="dxa"/>
            <w:tcBorders>
              <w:top w:val="single" w:sz="4" w:space="0" w:color="auto"/>
              <w:left w:val="nil"/>
              <w:bottom w:val="single" w:sz="4" w:space="0" w:color="auto"/>
              <w:right w:val="single" w:sz="4" w:space="0" w:color="auto"/>
            </w:tcBorders>
          </w:tcPr>
          <w:p w14:paraId="4DDB14C9" w14:textId="5A2C0271" w:rsidR="007D6384" w:rsidRPr="001128D1" w:rsidRDefault="00DD0430"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4640" behindDoc="0" locked="0" layoutInCell="1" allowOverlap="1" wp14:anchorId="65668223" wp14:editId="142FEE23">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542F510F" w:rsidR="007D6384" w:rsidRPr="001128D1" w:rsidRDefault="00313A4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7.08</w:t>
            </w:r>
          </w:p>
        </w:tc>
        <w:tc>
          <w:tcPr>
            <w:tcW w:w="1417" w:type="dxa"/>
          </w:tcPr>
          <w:p w14:paraId="53F53532" w14:textId="7D3F1A6E"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1276" w:type="dxa"/>
          </w:tcPr>
          <w:p w14:paraId="01069184" w14:textId="252B72D2"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Borders>
              <w:right w:val="single" w:sz="4" w:space="0" w:color="auto"/>
            </w:tcBorders>
          </w:tcPr>
          <w:p w14:paraId="740919F7" w14:textId="6776901D" w:rsidR="007D6384" w:rsidRPr="001128D1" w:rsidRDefault="00F6158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1C360E9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3CD34B5" w14:textId="77777777" w:rsidTr="00E73A05">
        <w:tc>
          <w:tcPr>
            <w:tcW w:w="4111" w:type="dxa"/>
          </w:tcPr>
          <w:p w14:paraId="51702036"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1188F15D" w:rsidR="007D6384"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997" w:type="dxa"/>
            <w:tcBorders>
              <w:right w:val="nil"/>
            </w:tcBorders>
          </w:tcPr>
          <w:p w14:paraId="56674953" w14:textId="36418680" w:rsidR="007D6384" w:rsidRPr="001128D1" w:rsidRDefault="00313A4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572" w:type="dxa"/>
            <w:tcBorders>
              <w:top w:val="single" w:sz="4" w:space="0" w:color="auto"/>
              <w:left w:val="nil"/>
              <w:bottom w:val="single" w:sz="4" w:space="0" w:color="auto"/>
              <w:right w:val="single" w:sz="4" w:space="0" w:color="auto"/>
            </w:tcBorders>
          </w:tcPr>
          <w:p w14:paraId="2654EA9A" w14:textId="68D82A93" w:rsidR="007D6384" w:rsidRPr="001128D1" w:rsidRDefault="00DD0430"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6688" behindDoc="0" locked="0" layoutInCell="1" allowOverlap="1" wp14:anchorId="47E62710" wp14:editId="0DCF71A3">
                  <wp:simplePos x="0" y="0"/>
                  <wp:positionH relativeFrom="column">
                    <wp:align>right</wp:align>
                  </wp:positionH>
                  <wp:positionV relativeFrom="paragraph">
                    <wp:posOffset>39370</wp:posOffset>
                  </wp:positionV>
                  <wp:extent cx="111600" cy="111600"/>
                  <wp:effectExtent l="0" t="0" r="3175" b="317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72DE1F93" w:rsidR="007D6384" w:rsidRPr="001128D1" w:rsidRDefault="00313A4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464394C5" w14:textId="5C4DEA4D"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1276" w:type="dxa"/>
          </w:tcPr>
          <w:p w14:paraId="29AF1A91" w14:textId="2755267A"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276" w:type="dxa"/>
            <w:tcBorders>
              <w:right w:val="single" w:sz="4" w:space="0" w:color="auto"/>
            </w:tcBorders>
          </w:tcPr>
          <w:p w14:paraId="3D9AEDB7" w14:textId="4E6E2F7B" w:rsidR="007D6384" w:rsidRPr="001128D1" w:rsidRDefault="00313A4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B9E526E"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3EA7C081" w14:textId="77777777" w:rsidTr="00E73A05">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143D5962" w:rsidR="007D6384"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997" w:type="dxa"/>
            <w:tcBorders>
              <w:right w:val="nil"/>
            </w:tcBorders>
            <w:shd w:val="clear" w:color="auto" w:fill="auto"/>
          </w:tcPr>
          <w:p w14:paraId="24A8B776" w14:textId="5C38A7F7"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572" w:type="dxa"/>
            <w:tcBorders>
              <w:top w:val="single" w:sz="4" w:space="0" w:color="auto"/>
              <w:left w:val="nil"/>
              <w:bottom w:val="single" w:sz="4" w:space="0" w:color="auto"/>
              <w:right w:val="single" w:sz="4" w:space="0" w:color="auto"/>
            </w:tcBorders>
          </w:tcPr>
          <w:p w14:paraId="311E79EB" w14:textId="3684C462" w:rsidR="007D6384" w:rsidRPr="001128D1" w:rsidRDefault="001050B8" w:rsidP="00230F95">
            <w:pPr>
              <w:rPr>
                <w:rFonts w:ascii="Century Gothic" w:hAnsi="Century Gothic" w:cs="Arial"/>
                <w:color w:val="000000" w:themeColor="text1"/>
                <w:sz w:val="23"/>
                <w:szCs w:val="23"/>
              </w:rPr>
            </w:pPr>
            <w:r>
              <w:rPr>
                <w:noProof/>
              </w:rPr>
              <w:drawing>
                <wp:anchor distT="0" distB="0" distL="114300" distR="114300" simplePos="0" relativeHeight="252132352" behindDoc="0" locked="0" layoutInCell="1" allowOverlap="1" wp14:anchorId="1E6EA71D" wp14:editId="6A47212D">
                  <wp:simplePos x="0" y="0"/>
                  <wp:positionH relativeFrom="column">
                    <wp:align>right</wp:align>
                  </wp:positionH>
                  <wp:positionV relativeFrom="paragraph">
                    <wp:posOffset>39370</wp:posOffset>
                  </wp:positionV>
                  <wp:extent cx="122400" cy="122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5CC01F0A"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5AEB8BFD" w14:textId="71723162" w:rsidR="007D6384" w:rsidRPr="001128D1" w:rsidRDefault="00F6158B" w:rsidP="003F02B9">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shd w:val="clear" w:color="auto" w:fill="auto"/>
          </w:tcPr>
          <w:p w14:paraId="19665722" w14:textId="2D1749AD" w:rsidR="007D6384" w:rsidRPr="001128D1" w:rsidRDefault="00F6158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5173B9FE"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E7737E1"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40C25E67" w14:textId="77777777" w:rsidTr="00E73A05">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41F848CB" w:rsidR="007D6384"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77.0</w:t>
            </w:r>
          </w:p>
        </w:tc>
        <w:tc>
          <w:tcPr>
            <w:tcW w:w="997" w:type="dxa"/>
            <w:tcBorders>
              <w:right w:val="nil"/>
            </w:tcBorders>
            <w:shd w:val="clear" w:color="auto" w:fill="auto"/>
          </w:tcPr>
          <w:p w14:paraId="30D7B702" w14:textId="109C10A6"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79.8</w:t>
            </w:r>
          </w:p>
        </w:tc>
        <w:tc>
          <w:tcPr>
            <w:tcW w:w="572" w:type="dxa"/>
            <w:tcBorders>
              <w:top w:val="single" w:sz="4" w:space="0" w:color="auto"/>
              <w:left w:val="nil"/>
              <w:bottom w:val="single" w:sz="4" w:space="0" w:color="auto"/>
              <w:right w:val="single" w:sz="4" w:space="0" w:color="auto"/>
            </w:tcBorders>
          </w:tcPr>
          <w:p w14:paraId="73229081" w14:textId="4360E76B" w:rsidR="007D6384" w:rsidRPr="001128D1" w:rsidRDefault="00DD0430"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0544" behindDoc="0" locked="0" layoutInCell="1" allowOverlap="1" wp14:anchorId="779AD413" wp14:editId="45D0A692">
                  <wp:simplePos x="0" y="0"/>
                  <wp:positionH relativeFrom="column">
                    <wp:align>right</wp:align>
                  </wp:positionH>
                  <wp:positionV relativeFrom="paragraph">
                    <wp:posOffset>39370</wp:posOffset>
                  </wp:positionV>
                  <wp:extent cx="111600" cy="111600"/>
                  <wp:effectExtent l="0" t="0" r="3175" b="3175"/>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68C3DFBF"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720E830" w14:textId="52E8B254"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1276" w:type="dxa"/>
            <w:shd w:val="clear" w:color="auto" w:fill="auto"/>
          </w:tcPr>
          <w:p w14:paraId="14782DBE" w14:textId="35BAE482" w:rsidR="007D6384" w:rsidRPr="001128D1" w:rsidRDefault="0016116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79.8</w:t>
            </w:r>
          </w:p>
        </w:tc>
        <w:tc>
          <w:tcPr>
            <w:tcW w:w="1276" w:type="dxa"/>
            <w:tcBorders>
              <w:right w:val="single" w:sz="4" w:space="0" w:color="auto"/>
            </w:tcBorders>
            <w:shd w:val="clear" w:color="auto" w:fill="auto"/>
          </w:tcPr>
          <w:p w14:paraId="617F7D41" w14:textId="3D6BA0A4"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2F51F65"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FCB9436" w14:textId="77777777" w:rsidTr="00E73A05">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6D0D5B9A" w:rsidR="007D6384"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tcPr>
          <w:p w14:paraId="55CA36D6" w14:textId="14E2EF47"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572" w:type="dxa"/>
            <w:tcBorders>
              <w:top w:val="single" w:sz="4" w:space="0" w:color="auto"/>
              <w:left w:val="nil"/>
              <w:bottom w:val="single" w:sz="4" w:space="0" w:color="auto"/>
              <w:right w:val="single" w:sz="4" w:space="0" w:color="auto"/>
            </w:tcBorders>
          </w:tcPr>
          <w:p w14:paraId="1C835310" w14:textId="51E8668A" w:rsidR="007D6384" w:rsidRPr="001128D1" w:rsidRDefault="00DD0430"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2592" behindDoc="0" locked="0" layoutInCell="1" allowOverlap="1" wp14:anchorId="5BB295BF" wp14:editId="7093061A">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6BC814F9"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3.25</w:t>
            </w:r>
          </w:p>
        </w:tc>
        <w:tc>
          <w:tcPr>
            <w:tcW w:w="1417" w:type="dxa"/>
          </w:tcPr>
          <w:p w14:paraId="1609FE85" w14:textId="0912BC20" w:rsidR="007D6384" w:rsidRPr="001128D1" w:rsidRDefault="0016116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1875DF7A" w14:textId="598F9D9A" w:rsidR="007D6384" w:rsidRPr="001128D1" w:rsidRDefault="0016116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7D0B16C5" w14:textId="75D98CCA" w:rsidR="007D6384" w:rsidRPr="001128D1" w:rsidRDefault="00BE574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D758066"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DBCA4C4" w14:textId="77777777" w:rsidTr="00E73A05">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2E2E100A" w:rsidR="007D6384" w:rsidRPr="00A36FC6" w:rsidRDefault="003050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13D6C0CF" w:rsidR="007D6384" w:rsidRPr="001128D1" w:rsidRDefault="001050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572" w:type="dxa"/>
            <w:tcBorders>
              <w:top w:val="single" w:sz="4" w:space="0" w:color="auto"/>
              <w:left w:val="nil"/>
              <w:bottom w:val="single" w:sz="4" w:space="0" w:color="auto"/>
              <w:right w:val="single" w:sz="4" w:space="0" w:color="auto"/>
            </w:tcBorders>
          </w:tcPr>
          <w:p w14:paraId="752B2055" w14:textId="18CA1678" w:rsidR="007D6384" w:rsidRPr="001128D1" w:rsidRDefault="007D638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07168">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76DCB558" w14:textId="706CDE97" w:rsidR="007D6384" w:rsidRPr="001128D1" w:rsidRDefault="001050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5.28</w:t>
            </w:r>
          </w:p>
        </w:tc>
        <w:tc>
          <w:tcPr>
            <w:tcW w:w="1417" w:type="dxa"/>
          </w:tcPr>
          <w:p w14:paraId="0C25E257" w14:textId="19AA0202" w:rsidR="007D6384" w:rsidRPr="001128D1" w:rsidRDefault="0016116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468D057" w14:textId="0940FAD6" w:rsidR="007D6384" w:rsidRPr="001128D1" w:rsidRDefault="0016116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1276" w:type="dxa"/>
            <w:tcBorders>
              <w:right w:val="single" w:sz="4" w:space="0" w:color="auto"/>
            </w:tcBorders>
          </w:tcPr>
          <w:p w14:paraId="640D5DF0" w14:textId="1BA4365A" w:rsidR="007D6384" w:rsidRPr="001128D1" w:rsidRDefault="001050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6FD9B333"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635EBA5D" w14:textId="77777777" w:rsidTr="00E73A05">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1128D1" w:rsidRDefault="00780950" w:rsidP="00230F95">
            <w:pPr>
              <w:rPr>
                <w:rFonts w:ascii="Century Gothic" w:hAnsi="Century Gothic" w:cs="Arial"/>
                <w:color w:val="000000" w:themeColor="text1"/>
                <w:sz w:val="23"/>
                <w:szCs w:val="23"/>
              </w:rPr>
            </w:pPr>
          </w:p>
        </w:tc>
      </w:tr>
      <w:tr w:rsidR="00707168" w:rsidRPr="001128D1" w14:paraId="414F5366" w14:textId="77777777" w:rsidTr="00424248">
        <w:trPr>
          <w:trHeight w:val="638"/>
        </w:trPr>
        <w:tc>
          <w:tcPr>
            <w:tcW w:w="4111" w:type="dxa"/>
            <w:shd w:val="clear" w:color="auto" w:fill="FFE599" w:themeFill="accent4" w:themeFillTint="66"/>
          </w:tcPr>
          <w:p w14:paraId="08AB953B" w14:textId="77777777" w:rsidR="00707168" w:rsidRDefault="0070716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23E71CBA" w:rsidR="00707168" w:rsidRPr="001128D1" w:rsidRDefault="0070716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r>
              <w:rPr>
                <w:rFonts w:ascii="Century Gothic" w:hAnsi="Century Gothic" w:cs="Arial"/>
                <w:color w:val="000000" w:themeColor="text1"/>
                <w:sz w:val="23"/>
                <w:szCs w:val="23"/>
              </w:rPr>
              <w:t>-</w:t>
            </w:r>
          </w:p>
        </w:tc>
        <w:tc>
          <w:tcPr>
            <w:tcW w:w="1377" w:type="dxa"/>
            <w:shd w:val="clear" w:color="auto" w:fill="D0CECE" w:themeFill="background2" w:themeFillShade="E6"/>
          </w:tcPr>
          <w:p w14:paraId="4D7F6110" w14:textId="5BE82590" w:rsidR="00707168" w:rsidRPr="00A36FC6"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997" w:type="dxa"/>
            <w:tcBorders>
              <w:right w:val="nil"/>
            </w:tcBorders>
            <w:shd w:val="clear" w:color="auto" w:fill="FFE599" w:themeFill="accent4" w:themeFillTint="66"/>
          </w:tcPr>
          <w:p w14:paraId="2ABB839F" w14:textId="604D605F"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7B3E0A24" w:rsidR="00707168" w:rsidRPr="001128D1" w:rsidRDefault="0070716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27936" behindDoc="0" locked="0" layoutInCell="1" allowOverlap="1" wp14:anchorId="1617FEBE" wp14:editId="535E1632">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6B5384F" w14:textId="676C62AD"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213E2ED4" w14:textId="6B23C5A2"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1276" w:type="dxa"/>
            <w:shd w:val="clear" w:color="auto" w:fill="FFE599" w:themeFill="accent4" w:themeFillTint="66"/>
          </w:tcPr>
          <w:p w14:paraId="699745DE" w14:textId="29F68678"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54.9</w:t>
            </w:r>
          </w:p>
        </w:tc>
        <w:tc>
          <w:tcPr>
            <w:tcW w:w="1276" w:type="dxa"/>
            <w:tcBorders>
              <w:right w:val="single" w:sz="4" w:space="0" w:color="auto"/>
            </w:tcBorders>
            <w:shd w:val="clear" w:color="auto" w:fill="FFE599" w:themeFill="accent4" w:themeFillTint="66"/>
          </w:tcPr>
          <w:p w14:paraId="6B604118" w14:textId="4412639C"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FFE599" w:themeFill="accent4" w:themeFillTint="66"/>
          </w:tcPr>
          <w:p w14:paraId="2B287B1F" w14:textId="21FABFB5" w:rsidR="00707168" w:rsidRPr="007C6BCB" w:rsidRDefault="00707168" w:rsidP="007C6BCB">
            <w:pPr>
              <w:rPr>
                <w:rFonts w:ascii="Century Gothic" w:hAnsi="Century Gothic" w:cs="Arial"/>
                <w:i/>
                <w:color w:val="000000" w:themeColor="text1"/>
                <w:sz w:val="18"/>
                <w:szCs w:val="18"/>
              </w:rPr>
            </w:pPr>
            <w:r>
              <w:rPr>
                <w:rFonts w:ascii="Century Gothic" w:hAnsi="Century Gothic" w:cs="Arial"/>
                <w:i/>
                <w:color w:val="000000" w:themeColor="text1"/>
                <w:sz w:val="18"/>
                <w:szCs w:val="18"/>
              </w:rPr>
              <w:t xml:space="preserve">Lowest </w:t>
            </w:r>
            <w:r w:rsidRPr="007C6BCB">
              <w:rPr>
                <w:rFonts w:ascii="Century Gothic" w:hAnsi="Century Gothic" w:cs="Arial"/>
                <w:i/>
                <w:color w:val="000000" w:themeColor="text1"/>
                <w:sz w:val="18"/>
                <w:szCs w:val="18"/>
              </w:rPr>
              <w:t xml:space="preserve">representation </w:t>
            </w:r>
          </w:p>
          <w:p w14:paraId="66AE21B0" w14:textId="5CA21F82" w:rsidR="00707168" w:rsidRPr="00E73A05" w:rsidRDefault="00707168" w:rsidP="007C6BCB">
            <w:pPr>
              <w:rPr>
                <w:rFonts w:ascii="Century Gothic" w:hAnsi="Century Gothic" w:cs="Arial"/>
                <w:i/>
                <w:color w:val="000000" w:themeColor="text1"/>
                <w:sz w:val="18"/>
                <w:szCs w:val="18"/>
              </w:rPr>
            </w:pPr>
            <w:r w:rsidRPr="007C6BCB">
              <w:rPr>
                <w:rFonts w:ascii="Century Gothic" w:hAnsi="Century Gothic" w:cs="Arial"/>
                <w:i/>
                <w:color w:val="000000" w:themeColor="text1"/>
                <w:sz w:val="18"/>
                <w:szCs w:val="18"/>
              </w:rPr>
              <w:t>of women legal aid providers</w:t>
            </w:r>
            <w:r>
              <w:rPr>
                <w:rFonts w:ascii="Century Gothic" w:hAnsi="Century Gothic" w:cs="Arial"/>
                <w:i/>
                <w:color w:val="000000" w:themeColor="text1"/>
                <w:sz w:val="18"/>
                <w:szCs w:val="18"/>
              </w:rPr>
              <w:t xml:space="preserve"> among small states</w:t>
            </w:r>
            <w:r w:rsidRPr="007C6BCB">
              <w:rPr>
                <w:rFonts w:ascii="Century Gothic" w:hAnsi="Century Gothic" w:cs="Arial"/>
                <w:i/>
                <w:color w:val="000000" w:themeColor="text1"/>
                <w:sz w:val="18"/>
                <w:szCs w:val="18"/>
              </w:rPr>
              <w:t>.</w:t>
            </w:r>
          </w:p>
        </w:tc>
      </w:tr>
      <w:tr w:rsidR="00707168" w:rsidRPr="001128D1" w14:paraId="5B1A5986" w14:textId="77777777" w:rsidTr="00424248">
        <w:tc>
          <w:tcPr>
            <w:tcW w:w="4111" w:type="dxa"/>
          </w:tcPr>
          <w:p w14:paraId="2E564FFC" w14:textId="25B8A4D1" w:rsidR="00707168" w:rsidRDefault="0070716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707168" w:rsidRPr="001128D1" w:rsidRDefault="0070716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11D3D95B" w:rsidR="00707168" w:rsidRPr="00A36FC6"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37.6</w:t>
            </w:r>
          </w:p>
        </w:tc>
        <w:tc>
          <w:tcPr>
            <w:tcW w:w="997" w:type="dxa"/>
            <w:tcBorders>
              <w:right w:val="nil"/>
            </w:tcBorders>
          </w:tcPr>
          <w:p w14:paraId="656972F1" w14:textId="08BCDDC8"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42.5</w:t>
            </w:r>
          </w:p>
        </w:tc>
        <w:tc>
          <w:tcPr>
            <w:tcW w:w="572" w:type="dxa"/>
            <w:tcBorders>
              <w:top w:val="single" w:sz="4" w:space="0" w:color="auto"/>
              <w:left w:val="nil"/>
              <w:bottom w:val="single" w:sz="4" w:space="0" w:color="auto"/>
              <w:right w:val="single" w:sz="4" w:space="0" w:color="auto"/>
            </w:tcBorders>
          </w:tcPr>
          <w:p w14:paraId="378C5185" w14:textId="76BDFB26" w:rsidR="00707168" w:rsidRPr="001128D1" w:rsidRDefault="0070716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26912" behindDoc="0" locked="0" layoutInCell="1" allowOverlap="1" wp14:anchorId="0EE4B9D4" wp14:editId="5B8654A7">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34864CE6"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4.75</w:t>
            </w:r>
          </w:p>
        </w:tc>
        <w:tc>
          <w:tcPr>
            <w:tcW w:w="1417" w:type="dxa"/>
          </w:tcPr>
          <w:p w14:paraId="4AC5A57F" w14:textId="480D958B" w:rsidR="00707168" w:rsidRPr="001128D1" w:rsidRDefault="00707168" w:rsidP="0016116E">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6" w:type="dxa"/>
          </w:tcPr>
          <w:p w14:paraId="1B6ACCAF" w14:textId="2227DD89" w:rsidR="00707168" w:rsidRPr="001128D1" w:rsidRDefault="00707168" w:rsidP="0016116E">
            <w:pPr>
              <w:spacing w:line="360" w:lineRule="auto"/>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1276" w:type="dxa"/>
            <w:tcBorders>
              <w:right w:val="single" w:sz="4" w:space="0" w:color="auto"/>
            </w:tcBorders>
          </w:tcPr>
          <w:p w14:paraId="6B3B1D5A" w14:textId="1F40E29B" w:rsidR="00707168" w:rsidRPr="001128D1" w:rsidRDefault="0070716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bottom w:val="nil"/>
              <w:right w:val="nil"/>
            </w:tcBorders>
          </w:tcPr>
          <w:p w14:paraId="55E20659" w14:textId="77777777" w:rsidR="00707168" w:rsidRPr="001128D1" w:rsidRDefault="00707168" w:rsidP="00230F95">
            <w:pPr>
              <w:rPr>
                <w:rFonts w:ascii="Century Gothic" w:hAnsi="Century Gothic" w:cs="Arial"/>
                <w:color w:val="000000" w:themeColor="text1"/>
                <w:sz w:val="23"/>
                <w:szCs w:val="23"/>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1128D1" w:rsidRDefault="007D6384" w:rsidP="00230F95">
            <w:pPr>
              <w:rPr>
                <w:rFonts w:ascii="Century Gothic" w:hAnsi="Century Gothic" w:cs="Arial"/>
                <w:color w:val="000000" w:themeColor="text1"/>
                <w:sz w:val="23"/>
                <w:szCs w:val="23"/>
              </w:rPr>
            </w:pPr>
          </w:p>
        </w:tc>
      </w:tr>
      <w:tr w:rsidR="009452AC" w:rsidRPr="001128D1" w14:paraId="6E47D6EB" w14:textId="77777777" w:rsidTr="009452AC">
        <w:tc>
          <w:tcPr>
            <w:tcW w:w="12474" w:type="dxa"/>
            <w:gridSpan w:val="8"/>
            <w:tcBorders>
              <w:right w:val="single" w:sz="4" w:space="0" w:color="auto"/>
            </w:tcBorders>
            <w:shd w:val="clear" w:color="auto" w:fill="FFC000"/>
          </w:tcPr>
          <w:p w14:paraId="21882081" w14:textId="507C526C" w:rsidR="009452AC" w:rsidRPr="001128D1" w:rsidRDefault="009452AC" w:rsidP="009452A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vMerge w:val="restart"/>
            <w:tcBorders>
              <w:top w:val="nil"/>
              <w:left w:val="single" w:sz="4" w:space="0" w:color="auto"/>
              <w:right w:val="nil"/>
            </w:tcBorders>
            <w:shd w:val="clear" w:color="auto" w:fill="FFE599" w:themeFill="accent4" w:themeFillTint="66"/>
          </w:tcPr>
          <w:p w14:paraId="698DAC81" w14:textId="77777777" w:rsidR="009452AC" w:rsidRPr="009452AC" w:rsidRDefault="009452AC" w:rsidP="009452AC">
            <w:pPr>
              <w:rPr>
                <w:rFonts w:ascii="Century Gothic" w:hAnsi="Century Gothic" w:cs="Arial"/>
                <w:i/>
                <w:iCs/>
                <w:color w:val="000000" w:themeColor="text1"/>
                <w:sz w:val="18"/>
                <w:szCs w:val="18"/>
              </w:rPr>
            </w:pPr>
            <w:r w:rsidRPr="009452AC">
              <w:rPr>
                <w:rFonts w:ascii="Century Gothic" w:hAnsi="Century Gothic" w:cs="Arial"/>
                <w:i/>
                <w:iCs/>
                <w:color w:val="000000" w:themeColor="text1"/>
                <w:sz w:val="18"/>
                <w:szCs w:val="18"/>
              </w:rPr>
              <w:t xml:space="preserve">While, on average, both jails in the state </w:t>
            </w:r>
          </w:p>
          <w:p w14:paraId="7B1FB231" w14:textId="77777777" w:rsidR="009452AC" w:rsidRPr="009452AC" w:rsidRDefault="009452AC" w:rsidP="009452AC">
            <w:pPr>
              <w:rPr>
                <w:rFonts w:ascii="Century Gothic" w:hAnsi="Century Gothic" w:cs="Arial"/>
                <w:i/>
                <w:iCs/>
                <w:color w:val="000000" w:themeColor="text1"/>
                <w:sz w:val="18"/>
                <w:szCs w:val="18"/>
              </w:rPr>
            </w:pPr>
            <w:r w:rsidRPr="009452AC">
              <w:rPr>
                <w:rFonts w:ascii="Century Gothic" w:hAnsi="Century Gothic" w:cs="Arial"/>
                <w:i/>
                <w:iCs/>
                <w:color w:val="000000" w:themeColor="text1"/>
                <w:sz w:val="18"/>
                <w:szCs w:val="18"/>
              </w:rPr>
              <w:t xml:space="preserve">are served by a legal services clinic, none of </w:t>
            </w:r>
          </w:p>
          <w:p w14:paraId="7E53C209" w14:textId="0A040022" w:rsidR="009452AC" w:rsidRPr="001128D1" w:rsidRDefault="009452AC" w:rsidP="009452AC">
            <w:pPr>
              <w:rPr>
                <w:rFonts w:ascii="Century Gothic" w:hAnsi="Century Gothic" w:cs="Arial"/>
                <w:color w:val="000000" w:themeColor="text1"/>
                <w:sz w:val="23"/>
                <w:szCs w:val="23"/>
              </w:rPr>
            </w:pPr>
            <w:r w:rsidRPr="009452AC">
              <w:rPr>
                <w:rFonts w:ascii="Century Gothic" w:hAnsi="Century Gothic" w:cs="Arial"/>
                <w:i/>
                <w:iCs/>
                <w:color w:val="000000" w:themeColor="text1"/>
                <w:sz w:val="18"/>
                <w:szCs w:val="18"/>
              </w:rPr>
              <w:t>its 5,258 villages have a legal services clinic.</w:t>
            </w:r>
          </w:p>
        </w:tc>
      </w:tr>
      <w:tr w:rsidR="009452AC" w:rsidRPr="001128D1" w14:paraId="239ED65A" w14:textId="77777777" w:rsidTr="009452AC">
        <w:tc>
          <w:tcPr>
            <w:tcW w:w="4111" w:type="dxa"/>
          </w:tcPr>
          <w:p w14:paraId="550CD4C1" w14:textId="77777777" w:rsidR="009452AC" w:rsidRPr="001128D1" w:rsidRDefault="009452AC" w:rsidP="009452A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329AD089" w:rsidR="009452AC" w:rsidRPr="00A36FC6"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997" w:type="dxa"/>
            <w:tcBorders>
              <w:right w:val="nil"/>
            </w:tcBorders>
          </w:tcPr>
          <w:p w14:paraId="1985980E" w14:textId="5ED1F1EB"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572" w:type="dxa"/>
            <w:tcBorders>
              <w:top w:val="single" w:sz="4" w:space="0" w:color="auto"/>
              <w:left w:val="nil"/>
              <w:bottom w:val="single" w:sz="4" w:space="0" w:color="auto"/>
              <w:right w:val="single" w:sz="4" w:space="0" w:color="auto"/>
            </w:tcBorders>
          </w:tcPr>
          <w:p w14:paraId="094E8A3E" w14:textId="164A789E" w:rsidR="009452AC" w:rsidRPr="001128D1" w:rsidRDefault="009452AC" w:rsidP="009452AC">
            <w:pPr>
              <w:rPr>
                <w:rFonts w:ascii="Century Gothic" w:hAnsi="Century Gothic" w:cs="Arial"/>
                <w:color w:val="000000" w:themeColor="text1"/>
                <w:sz w:val="23"/>
                <w:szCs w:val="23"/>
              </w:rPr>
            </w:pPr>
            <w:r>
              <w:rPr>
                <w:noProof/>
              </w:rPr>
              <w:drawing>
                <wp:anchor distT="0" distB="0" distL="114300" distR="114300" simplePos="0" relativeHeight="252318720" behindDoc="0" locked="0" layoutInCell="1" allowOverlap="1" wp14:anchorId="4202108D" wp14:editId="6441D22E">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0FD930DF"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36B2C54B" w14:textId="0A3D3596"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Pr>
          <w:p w14:paraId="0347A072" w14:textId="385C901E"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6DE2F2DA" w14:textId="1A348CC4"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shd w:val="clear" w:color="auto" w:fill="FFE599" w:themeFill="accent4" w:themeFillTint="66"/>
          </w:tcPr>
          <w:p w14:paraId="368B934E" w14:textId="69362482" w:rsidR="009452AC" w:rsidRPr="009452AC" w:rsidRDefault="009452AC" w:rsidP="009452AC">
            <w:pPr>
              <w:rPr>
                <w:rFonts w:ascii="Century Gothic" w:hAnsi="Century Gothic" w:cs="Arial"/>
                <w:i/>
                <w:iCs/>
                <w:color w:val="000000" w:themeColor="text1"/>
                <w:sz w:val="18"/>
                <w:szCs w:val="18"/>
              </w:rPr>
            </w:pPr>
          </w:p>
        </w:tc>
      </w:tr>
      <w:tr w:rsidR="009452AC" w:rsidRPr="001128D1" w14:paraId="5E92FC9D" w14:textId="77777777" w:rsidTr="007C6BCB">
        <w:tc>
          <w:tcPr>
            <w:tcW w:w="4111" w:type="dxa"/>
            <w:shd w:val="clear" w:color="auto" w:fill="FFE599" w:themeFill="accent4" w:themeFillTint="66"/>
          </w:tcPr>
          <w:p w14:paraId="541E7740" w14:textId="1E7AFC18" w:rsidR="009452AC" w:rsidRPr="001128D1" w:rsidRDefault="009452AC" w:rsidP="009452A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2FD1BC80" w14:textId="6F25E694" w:rsidR="009452AC"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1C3943B5" w14:textId="1C0BAF02" w:rsidR="009452AC"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BE73BFC" w14:textId="501CAA40" w:rsidR="009452AC" w:rsidRDefault="009452AC" w:rsidP="009452AC">
            <w:pPr>
              <w:rPr>
                <w:noProof/>
                <w:lang w:eastAsia="en-IN" w:bidi="hi-IN"/>
              </w:rPr>
            </w:pPr>
            <w:r>
              <w:rPr>
                <w:noProof/>
                <w:lang w:eastAsia="en-IN" w:bidi="hi-IN"/>
              </w:rPr>
              <w:t>--</w:t>
            </w:r>
          </w:p>
        </w:tc>
        <w:tc>
          <w:tcPr>
            <w:tcW w:w="1448" w:type="dxa"/>
            <w:tcBorders>
              <w:left w:val="single" w:sz="4" w:space="0" w:color="auto"/>
            </w:tcBorders>
            <w:shd w:val="clear" w:color="auto" w:fill="FFE599" w:themeFill="accent4" w:themeFillTint="66"/>
          </w:tcPr>
          <w:p w14:paraId="50F52C74" w14:textId="0570A1BD" w:rsidR="009452AC"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68B74C48" w14:textId="7F33FD5E"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224</w:t>
            </w:r>
          </w:p>
        </w:tc>
        <w:tc>
          <w:tcPr>
            <w:tcW w:w="1276" w:type="dxa"/>
            <w:shd w:val="clear" w:color="auto" w:fill="FFE599" w:themeFill="accent4" w:themeFillTint="66"/>
          </w:tcPr>
          <w:p w14:paraId="5AF666CF" w14:textId="446559D4"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276" w:type="dxa"/>
            <w:tcBorders>
              <w:right w:val="single" w:sz="4" w:space="0" w:color="auto"/>
            </w:tcBorders>
            <w:shd w:val="clear" w:color="auto" w:fill="FFE599" w:themeFill="accent4" w:themeFillTint="66"/>
          </w:tcPr>
          <w:p w14:paraId="39D2E852" w14:textId="3679C55D" w:rsidR="009452AC"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bottom w:val="nil"/>
              <w:right w:val="nil"/>
            </w:tcBorders>
            <w:shd w:val="clear" w:color="auto" w:fill="FFE599" w:themeFill="accent4" w:themeFillTint="66"/>
          </w:tcPr>
          <w:p w14:paraId="6B275273" w14:textId="77777777" w:rsidR="009452AC" w:rsidRPr="001128D1" w:rsidRDefault="009452AC" w:rsidP="009452AC">
            <w:pPr>
              <w:rPr>
                <w:rFonts w:ascii="Century Gothic" w:hAnsi="Century Gothic" w:cs="Arial"/>
                <w:color w:val="000000" w:themeColor="text1"/>
                <w:sz w:val="23"/>
                <w:szCs w:val="23"/>
              </w:rPr>
            </w:pPr>
          </w:p>
        </w:tc>
      </w:tr>
      <w:tr w:rsidR="009452AC"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9452AC" w:rsidRPr="001128D1" w:rsidRDefault="009452AC" w:rsidP="009452AC">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733A14B7" w:rsidR="009452AC" w:rsidRPr="00A36FC6" w:rsidRDefault="009452AC" w:rsidP="009452AC">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9452AC" w:rsidRDefault="009452AC" w:rsidP="009452A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9452AC" w:rsidRDefault="009452AC" w:rsidP="009452AC">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9452AC" w:rsidRDefault="009452AC" w:rsidP="009452A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45679C5" w14:textId="4277C09B" w:rsidR="009452AC" w:rsidRDefault="009452AC" w:rsidP="009452AC">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5E60289B" w:rsidR="009452AC" w:rsidRPr="00865EA7" w:rsidRDefault="009452AC" w:rsidP="009452AC">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9452AC" w:rsidRPr="001128D1" w:rsidRDefault="009452AC" w:rsidP="009452AC">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28D1FFAA" w:rsidR="009452AC" w:rsidRPr="001128D1" w:rsidRDefault="009452AC" w:rsidP="009452AC">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9452AC" w:rsidRPr="001128D1" w:rsidRDefault="009452AC" w:rsidP="009452AC">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9452AC" w:rsidRPr="001128D1" w:rsidRDefault="009452AC" w:rsidP="009452AC">
            <w:pPr>
              <w:rPr>
                <w:rFonts w:ascii="Century Gothic" w:hAnsi="Century Gothic" w:cs="Arial"/>
                <w:i/>
                <w:color w:val="000000" w:themeColor="text1"/>
                <w:sz w:val="18"/>
                <w:szCs w:val="18"/>
              </w:rPr>
            </w:pPr>
          </w:p>
        </w:tc>
      </w:tr>
      <w:tr w:rsidR="009452AC"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9452AC" w:rsidRPr="001128D1" w:rsidRDefault="009452AC" w:rsidP="009452AC">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9452AC" w:rsidRPr="001128D1" w:rsidRDefault="009452AC" w:rsidP="009452AC">
            <w:pPr>
              <w:rPr>
                <w:rFonts w:ascii="Century Gothic" w:hAnsi="Century Gothic" w:cs="Arial"/>
                <w:i/>
                <w:color w:val="000000" w:themeColor="text1"/>
                <w:sz w:val="18"/>
                <w:szCs w:val="18"/>
              </w:rPr>
            </w:pPr>
          </w:p>
        </w:tc>
      </w:tr>
      <w:tr w:rsidR="009452AC"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9452AC" w:rsidRPr="001128D1" w:rsidRDefault="009452AC" w:rsidP="009452A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9452AC" w:rsidRPr="001128D1" w:rsidRDefault="009452AC" w:rsidP="009452AC">
            <w:pPr>
              <w:rPr>
                <w:rFonts w:ascii="Century Gothic" w:hAnsi="Century Gothic" w:cs="Arial"/>
                <w:i/>
                <w:color w:val="000000" w:themeColor="text1"/>
                <w:sz w:val="18"/>
                <w:szCs w:val="18"/>
              </w:rPr>
            </w:pPr>
          </w:p>
        </w:tc>
      </w:tr>
      <w:tr w:rsidR="009452AC" w:rsidRPr="001128D1" w14:paraId="48659820" w14:textId="77777777" w:rsidTr="00707168">
        <w:tc>
          <w:tcPr>
            <w:tcW w:w="4111" w:type="dxa"/>
            <w:shd w:val="clear" w:color="auto" w:fill="auto"/>
          </w:tcPr>
          <w:p w14:paraId="2C11B801" w14:textId="77777777" w:rsidR="009452AC" w:rsidRPr="001128D1" w:rsidRDefault="009452AC" w:rsidP="009452AC">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125EEA2E" w:rsidR="009452AC" w:rsidRPr="00A36FC6"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997" w:type="dxa"/>
            <w:tcBorders>
              <w:right w:val="nil"/>
            </w:tcBorders>
            <w:shd w:val="clear" w:color="auto" w:fill="auto"/>
          </w:tcPr>
          <w:p w14:paraId="4FB2410D" w14:textId="207A9FB8"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572" w:type="dxa"/>
            <w:tcBorders>
              <w:top w:val="single" w:sz="4" w:space="0" w:color="auto"/>
              <w:left w:val="nil"/>
              <w:bottom w:val="single" w:sz="4" w:space="0" w:color="auto"/>
              <w:right w:val="single" w:sz="4" w:space="0" w:color="auto"/>
            </w:tcBorders>
            <w:shd w:val="clear" w:color="auto" w:fill="auto"/>
          </w:tcPr>
          <w:p w14:paraId="67218C4D" w14:textId="7BDD92A5" w:rsidR="009452AC" w:rsidRPr="001128D1" w:rsidRDefault="009452AC" w:rsidP="009452AC">
            <w:pPr>
              <w:rPr>
                <w:rFonts w:ascii="Century Gothic" w:hAnsi="Century Gothic" w:cs="Arial"/>
                <w:color w:val="000000" w:themeColor="text1"/>
                <w:sz w:val="23"/>
                <w:szCs w:val="23"/>
              </w:rPr>
            </w:pPr>
            <w:r>
              <w:rPr>
                <w:noProof/>
              </w:rPr>
              <w:drawing>
                <wp:anchor distT="0" distB="0" distL="114300" distR="114300" simplePos="0" relativeHeight="252315648" behindDoc="0" locked="0" layoutInCell="1" allowOverlap="1" wp14:anchorId="7E4FC0B2" wp14:editId="4E985EA0">
                  <wp:simplePos x="0" y="0"/>
                  <wp:positionH relativeFrom="column">
                    <wp:align>right</wp:align>
                  </wp:positionH>
                  <wp:positionV relativeFrom="paragraph">
                    <wp:posOffset>39370</wp:posOffset>
                  </wp:positionV>
                  <wp:extent cx="122400" cy="122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49B9D4B3"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42294437"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0.86</w:t>
            </w:r>
          </w:p>
        </w:tc>
        <w:tc>
          <w:tcPr>
            <w:tcW w:w="1276" w:type="dxa"/>
            <w:shd w:val="clear" w:color="auto" w:fill="auto"/>
          </w:tcPr>
          <w:p w14:paraId="68EC5637" w14:textId="27F19AE8"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1276" w:type="dxa"/>
            <w:tcBorders>
              <w:right w:val="single" w:sz="4" w:space="0" w:color="auto"/>
            </w:tcBorders>
            <w:shd w:val="clear" w:color="auto" w:fill="auto"/>
          </w:tcPr>
          <w:p w14:paraId="4DB46554" w14:textId="7921A207"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1CA03031" w14:textId="03A251C7" w:rsidR="009452AC" w:rsidRPr="001128D1" w:rsidRDefault="009452AC" w:rsidP="009452AC">
            <w:pPr>
              <w:rPr>
                <w:rFonts w:ascii="Century Gothic" w:hAnsi="Century Gothic" w:cs="Arial"/>
                <w:color w:val="000000" w:themeColor="text1"/>
                <w:sz w:val="23"/>
                <w:szCs w:val="23"/>
              </w:rPr>
            </w:pPr>
          </w:p>
        </w:tc>
      </w:tr>
      <w:tr w:rsidR="009452AC" w:rsidRPr="001128D1" w14:paraId="65730547" w14:textId="77777777" w:rsidTr="00E73A05">
        <w:tc>
          <w:tcPr>
            <w:tcW w:w="4111" w:type="dxa"/>
          </w:tcPr>
          <w:p w14:paraId="71D53B5F" w14:textId="77777777" w:rsidR="009452AC" w:rsidRDefault="009452AC" w:rsidP="009452AC">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9452AC" w:rsidRPr="001128D1" w:rsidRDefault="009452AC" w:rsidP="009452AC">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6F5A717C" w:rsidR="009452AC" w:rsidRPr="00A36FC6"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260C17B2"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572" w:type="dxa"/>
            <w:tcBorders>
              <w:top w:val="single" w:sz="4" w:space="0" w:color="auto"/>
              <w:left w:val="nil"/>
              <w:bottom w:val="single" w:sz="4" w:space="0" w:color="auto"/>
              <w:right w:val="single" w:sz="4" w:space="0" w:color="auto"/>
            </w:tcBorders>
          </w:tcPr>
          <w:p w14:paraId="45164D18" w14:textId="5D79180C"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3C112978" w14:textId="086F8501"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5.91</w:t>
            </w:r>
          </w:p>
        </w:tc>
        <w:tc>
          <w:tcPr>
            <w:tcW w:w="1417" w:type="dxa"/>
          </w:tcPr>
          <w:p w14:paraId="7970ACA5" w14:textId="35EC447E"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1276" w:type="dxa"/>
          </w:tcPr>
          <w:p w14:paraId="729C1DCA" w14:textId="2D61BD5A"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1276" w:type="dxa"/>
            <w:tcBorders>
              <w:right w:val="single" w:sz="4" w:space="0" w:color="auto"/>
            </w:tcBorders>
          </w:tcPr>
          <w:p w14:paraId="45B0B246" w14:textId="394E26A5"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6B41414" w14:textId="77777777" w:rsidR="009452AC" w:rsidRPr="001128D1" w:rsidRDefault="009452AC" w:rsidP="009452AC">
            <w:pPr>
              <w:rPr>
                <w:rFonts w:ascii="Century Gothic" w:hAnsi="Century Gothic" w:cs="Arial"/>
                <w:color w:val="000000" w:themeColor="text1"/>
                <w:sz w:val="23"/>
                <w:szCs w:val="23"/>
              </w:rPr>
            </w:pPr>
          </w:p>
        </w:tc>
      </w:tr>
      <w:tr w:rsidR="009452AC" w:rsidRPr="001128D1" w14:paraId="1CFC93AE" w14:textId="77777777" w:rsidTr="00E73A05">
        <w:tc>
          <w:tcPr>
            <w:tcW w:w="4111" w:type="dxa"/>
          </w:tcPr>
          <w:p w14:paraId="089E4F9C" w14:textId="77777777" w:rsidR="009452AC" w:rsidRPr="001128D1" w:rsidRDefault="009452AC" w:rsidP="009452AC">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9452AC" w:rsidRPr="00A36FC6" w:rsidRDefault="009452AC" w:rsidP="009452AC">
            <w:pPr>
              <w:rPr>
                <w:rFonts w:ascii="Century Gothic" w:hAnsi="Century Gothic" w:cs="Arial"/>
                <w:color w:val="000000" w:themeColor="text1"/>
                <w:sz w:val="23"/>
                <w:szCs w:val="23"/>
              </w:rPr>
            </w:pPr>
          </w:p>
        </w:tc>
        <w:tc>
          <w:tcPr>
            <w:tcW w:w="997" w:type="dxa"/>
            <w:tcBorders>
              <w:right w:val="nil"/>
            </w:tcBorders>
          </w:tcPr>
          <w:p w14:paraId="689F44A5" w14:textId="77777777" w:rsidR="009452AC" w:rsidRPr="001128D1" w:rsidRDefault="009452AC" w:rsidP="009452AC">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9452AC" w:rsidRPr="001128D1" w:rsidRDefault="009452AC" w:rsidP="009452AC">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9452AC" w:rsidRPr="001128D1" w:rsidRDefault="009452AC" w:rsidP="009452AC">
            <w:pPr>
              <w:rPr>
                <w:rFonts w:ascii="Century Gothic" w:hAnsi="Century Gothic" w:cs="Arial"/>
                <w:color w:val="000000" w:themeColor="text1"/>
                <w:sz w:val="23"/>
                <w:szCs w:val="23"/>
              </w:rPr>
            </w:pPr>
          </w:p>
        </w:tc>
        <w:tc>
          <w:tcPr>
            <w:tcW w:w="1417" w:type="dxa"/>
          </w:tcPr>
          <w:p w14:paraId="06A09EC2" w14:textId="77777777" w:rsidR="009452AC" w:rsidRPr="001128D1" w:rsidRDefault="009452AC" w:rsidP="009452AC">
            <w:pPr>
              <w:rPr>
                <w:rFonts w:ascii="Century Gothic" w:hAnsi="Century Gothic" w:cs="Arial"/>
                <w:color w:val="000000" w:themeColor="text1"/>
                <w:sz w:val="23"/>
                <w:szCs w:val="23"/>
              </w:rPr>
            </w:pPr>
          </w:p>
        </w:tc>
        <w:tc>
          <w:tcPr>
            <w:tcW w:w="1276" w:type="dxa"/>
          </w:tcPr>
          <w:p w14:paraId="5AF71EC3" w14:textId="77777777" w:rsidR="009452AC" w:rsidRPr="001128D1" w:rsidRDefault="009452AC" w:rsidP="009452AC">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9452AC" w:rsidRPr="001128D1" w:rsidRDefault="009452AC" w:rsidP="009452A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9452AC" w:rsidRPr="001128D1" w:rsidRDefault="009452AC" w:rsidP="009452AC">
            <w:pPr>
              <w:rPr>
                <w:rFonts w:ascii="Century Gothic" w:hAnsi="Century Gothic" w:cs="Arial"/>
                <w:color w:val="000000" w:themeColor="text1"/>
                <w:sz w:val="23"/>
                <w:szCs w:val="23"/>
              </w:rPr>
            </w:pPr>
          </w:p>
        </w:tc>
      </w:tr>
      <w:tr w:rsidR="009452AC" w:rsidRPr="001128D1" w14:paraId="092C77E5" w14:textId="77777777" w:rsidTr="00E73A05">
        <w:tc>
          <w:tcPr>
            <w:tcW w:w="12474" w:type="dxa"/>
            <w:gridSpan w:val="8"/>
            <w:tcBorders>
              <w:right w:val="single" w:sz="4" w:space="0" w:color="auto"/>
            </w:tcBorders>
            <w:shd w:val="clear" w:color="auto" w:fill="FFC000"/>
          </w:tcPr>
          <w:p w14:paraId="20BA4BF6" w14:textId="0B419A20" w:rsidR="009452AC" w:rsidRPr="001128D1" w:rsidRDefault="009452AC" w:rsidP="009452A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9452AC" w:rsidRPr="001128D1" w:rsidRDefault="009452AC" w:rsidP="009452AC">
            <w:pPr>
              <w:rPr>
                <w:rFonts w:ascii="Century Gothic" w:hAnsi="Century Gothic" w:cs="Arial"/>
                <w:color w:val="000000" w:themeColor="text1"/>
                <w:sz w:val="23"/>
                <w:szCs w:val="23"/>
              </w:rPr>
            </w:pPr>
          </w:p>
        </w:tc>
      </w:tr>
      <w:tr w:rsidR="009452AC" w:rsidRPr="001128D1" w14:paraId="493C3BDB" w14:textId="77777777" w:rsidTr="00E73A05">
        <w:tc>
          <w:tcPr>
            <w:tcW w:w="4111" w:type="dxa"/>
            <w:shd w:val="clear" w:color="auto" w:fill="auto"/>
          </w:tcPr>
          <w:p w14:paraId="0A0031F5" w14:textId="77777777" w:rsidR="009452AC" w:rsidRPr="001128D1" w:rsidRDefault="009452AC" w:rsidP="009452A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7BC0A17F" w:rsidR="009452AC" w:rsidRPr="00A36FC6"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05C5D8F7"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0D06922A" w14:textId="1A2BC65B" w:rsidR="009452AC" w:rsidRPr="001128D1" w:rsidRDefault="009452AC" w:rsidP="009452AC">
            <w:pPr>
              <w:rPr>
                <w:rFonts w:ascii="Century Gothic" w:hAnsi="Century Gothic" w:cs="Arial"/>
                <w:color w:val="000000" w:themeColor="text1"/>
                <w:sz w:val="23"/>
                <w:szCs w:val="23"/>
              </w:rPr>
            </w:pPr>
            <w:r>
              <w:rPr>
                <w:noProof/>
              </w:rPr>
              <w:drawing>
                <wp:anchor distT="0" distB="0" distL="114300" distR="114300" simplePos="0" relativeHeight="252314624" behindDoc="0" locked="0" layoutInCell="1" allowOverlap="1" wp14:anchorId="1C654B0E" wp14:editId="46730DF8">
                  <wp:simplePos x="0" y="0"/>
                  <wp:positionH relativeFrom="column">
                    <wp:align>right</wp:align>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22BE79C2"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7A0C21C6" w14:textId="1CE397F8"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3E78A66F" w14:textId="44B2C2C0" w:rsidR="009452AC" w:rsidRPr="001128D1" w:rsidRDefault="009452AC" w:rsidP="009452AC">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shd w:val="clear" w:color="auto" w:fill="auto"/>
          </w:tcPr>
          <w:p w14:paraId="3595D3C1" w14:textId="7CFB3B02" w:rsidR="009452AC" w:rsidRPr="001128D1" w:rsidRDefault="009452AC" w:rsidP="009452AC">
            <w:pPr>
              <w:rPr>
                <w:rFonts w:ascii="Century Gothic" w:hAnsi="Century Gothic" w:cs="Arial"/>
                <w:color w:val="000000" w:themeColor="text1"/>
                <w:sz w:val="23"/>
                <w:szCs w:val="23"/>
              </w:rPr>
            </w:pPr>
            <w:r w:rsidRPr="009452AC">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4FE96E60" w14:textId="77777777" w:rsidR="009452AC" w:rsidRPr="001128D1" w:rsidRDefault="009452AC" w:rsidP="009452AC">
            <w:pPr>
              <w:rPr>
                <w:rFonts w:ascii="Century Gothic" w:hAnsi="Century Gothic" w:cs="Arial"/>
                <w:color w:val="000000" w:themeColor="text1"/>
                <w:sz w:val="23"/>
                <w:szCs w:val="23"/>
              </w:rPr>
            </w:pPr>
          </w:p>
        </w:tc>
      </w:tr>
      <w:tr w:rsidR="007C6BCB" w:rsidRPr="001128D1" w14:paraId="269837A5" w14:textId="77777777" w:rsidTr="007C6BCB">
        <w:tc>
          <w:tcPr>
            <w:tcW w:w="4111" w:type="dxa"/>
            <w:shd w:val="clear" w:color="auto" w:fill="auto"/>
          </w:tcPr>
          <w:p w14:paraId="3EA0F038" w14:textId="78954A36" w:rsidR="007C6BCB" w:rsidRPr="001128D1" w:rsidRDefault="007C6BCB" w:rsidP="007C6BC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10EE793B" w:rsidR="007C6BCB" w:rsidRPr="00A36FC6"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70.3</w:t>
            </w:r>
          </w:p>
        </w:tc>
        <w:tc>
          <w:tcPr>
            <w:tcW w:w="997" w:type="dxa"/>
            <w:tcBorders>
              <w:right w:val="nil"/>
            </w:tcBorders>
            <w:shd w:val="clear" w:color="auto" w:fill="auto"/>
          </w:tcPr>
          <w:p w14:paraId="25E7FA1F" w14:textId="68CD0BC9"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55.1</w:t>
            </w:r>
          </w:p>
        </w:tc>
        <w:tc>
          <w:tcPr>
            <w:tcW w:w="572" w:type="dxa"/>
            <w:tcBorders>
              <w:top w:val="single" w:sz="4" w:space="0" w:color="auto"/>
              <w:left w:val="nil"/>
              <w:bottom w:val="single" w:sz="4" w:space="0" w:color="auto"/>
              <w:right w:val="single" w:sz="4" w:space="0" w:color="auto"/>
            </w:tcBorders>
            <w:shd w:val="clear" w:color="auto" w:fill="auto"/>
          </w:tcPr>
          <w:p w14:paraId="48399D7D" w14:textId="161852EF" w:rsidR="007C6BCB" w:rsidRPr="001128D1" w:rsidRDefault="007C6BCB" w:rsidP="007C6BCB">
            <w:pPr>
              <w:rPr>
                <w:rFonts w:ascii="Century Gothic" w:hAnsi="Century Gothic" w:cs="Arial"/>
                <w:color w:val="000000" w:themeColor="text1"/>
                <w:sz w:val="23"/>
                <w:szCs w:val="23"/>
              </w:rPr>
            </w:pPr>
            <w:r>
              <w:rPr>
                <w:noProof/>
              </w:rPr>
              <w:drawing>
                <wp:anchor distT="0" distB="0" distL="114300" distR="114300" simplePos="0" relativeHeight="252324864" behindDoc="0" locked="0" layoutInCell="1" allowOverlap="1" wp14:anchorId="3E3249BB" wp14:editId="2A435989">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4D80F163"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6.01</w:t>
            </w:r>
          </w:p>
        </w:tc>
        <w:tc>
          <w:tcPr>
            <w:tcW w:w="1417" w:type="dxa"/>
            <w:shd w:val="clear" w:color="auto" w:fill="auto"/>
          </w:tcPr>
          <w:p w14:paraId="10DF3EF7" w14:textId="67D1CE42"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shd w:val="clear" w:color="auto" w:fill="auto"/>
          </w:tcPr>
          <w:p w14:paraId="5F7F3809" w14:textId="17CAD2D1"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88.5</w:t>
            </w:r>
          </w:p>
        </w:tc>
        <w:tc>
          <w:tcPr>
            <w:tcW w:w="1276" w:type="dxa"/>
            <w:tcBorders>
              <w:right w:val="single" w:sz="4" w:space="0" w:color="auto"/>
            </w:tcBorders>
            <w:shd w:val="clear" w:color="auto" w:fill="auto"/>
          </w:tcPr>
          <w:p w14:paraId="2E9594DA" w14:textId="66B93742"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val="restart"/>
            <w:tcBorders>
              <w:top w:val="nil"/>
              <w:left w:val="single" w:sz="4" w:space="0" w:color="auto"/>
              <w:right w:val="nil"/>
            </w:tcBorders>
            <w:shd w:val="clear" w:color="auto" w:fill="FFE599" w:themeFill="accent4" w:themeFillTint="66"/>
          </w:tcPr>
          <w:p w14:paraId="30DF31E2" w14:textId="77777777" w:rsidR="007C6BCB" w:rsidRPr="007C6BCB" w:rsidRDefault="007C6BCB" w:rsidP="007C6BCB">
            <w:pPr>
              <w:rPr>
                <w:rFonts w:ascii="Century Gothic" w:hAnsi="Century Gothic" w:cs="Arial"/>
                <w:i/>
                <w:iCs/>
                <w:color w:val="000000" w:themeColor="text1"/>
                <w:sz w:val="18"/>
                <w:szCs w:val="18"/>
              </w:rPr>
            </w:pPr>
            <w:r w:rsidRPr="007C6BCB">
              <w:rPr>
                <w:rFonts w:ascii="Century Gothic" w:hAnsi="Century Gothic" w:cs="Arial"/>
                <w:i/>
                <w:iCs/>
                <w:color w:val="000000" w:themeColor="text1"/>
                <w:sz w:val="18"/>
                <w:szCs w:val="18"/>
              </w:rPr>
              <w:t xml:space="preserve">Nearly </w:t>
            </w:r>
            <w:r>
              <w:rPr>
                <w:rFonts w:ascii="Century Gothic" w:hAnsi="Century Gothic" w:cs="Arial"/>
                <w:i/>
                <w:iCs/>
                <w:color w:val="000000" w:themeColor="text1"/>
                <w:sz w:val="18"/>
                <w:szCs w:val="18"/>
              </w:rPr>
              <w:t>11</w:t>
            </w:r>
            <w:r w:rsidRPr="007C6BCB">
              <w:rPr>
                <w:rFonts w:ascii="Century Gothic" w:hAnsi="Century Gothic" w:cs="Arial"/>
                <w:i/>
                <w:iCs/>
                <w:color w:val="000000" w:themeColor="text1"/>
                <w:sz w:val="18"/>
                <w:szCs w:val="18"/>
              </w:rPr>
              <w:t xml:space="preserve">% of the cases taken up by the state Lok Adalat were </w:t>
            </w:r>
          </w:p>
          <w:p w14:paraId="3B7C3208" w14:textId="7D897162" w:rsidR="007C6BCB" w:rsidRPr="001128D1" w:rsidRDefault="007C6BCB" w:rsidP="007C6BCB">
            <w:pPr>
              <w:rPr>
                <w:rFonts w:ascii="Century Gothic" w:hAnsi="Century Gothic" w:cs="Arial"/>
                <w:color w:val="000000" w:themeColor="text1"/>
                <w:sz w:val="23"/>
                <w:szCs w:val="23"/>
              </w:rPr>
            </w:pPr>
            <w:r w:rsidRPr="007C6BCB">
              <w:rPr>
                <w:rFonts w:ascii="Century Gothic" w:hAnsi="Century Gothic" w:cs="Arial"/>
                <w:i/>
                <w:iCs/>
                <w:color w:val="000000" w:themeColor="text1"/>
                <w:sz w:val="18"/>
                <w:szCs w:val="18"/>
              </w:rPr>
              <w:t>pre-litigation cases.</w:t>
            </w:r>
          </w:p>
        </w:tc>
      </w:tr>
      <w:tr w:rsidR="007C6BCB" w:rsidRPr="001128D1" w14:paraId="11258888" w14:textId="77777777" w:rsidTr="007C6BCB">
        <w:tc>
          <w:tcPr>
            <w:tcW w:w="4111" w:type="dxa"/>
            <w:tcBorders>
              <w:bottom w:val="single" w:sz="4" w:space="0" w:color="auto"/>
            </w:tcBorders>
            <w:shd w:val="clear" w:color="auto" w:fill="FFE599" w:themeFill="accent4" w:themeFillTint="66"/>
          </w:tcPr>
          <w:p w14:paraId="42908287" w14:textId="124CFA1F" w:rsidR="007C6BCB" w:rsidRPr="001128D1" w:rsidRDefault="007C6BCB" w:rsidP="007C6BC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611A23E4" w:rsidR="007C6BCB" w:rsidRPr="00A36FC6"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997" w:type="dxa"/>
            <w:tcBorders>
              <w:bottom w:val="single" w:sz="4" w:space="0" w:color="auto"/>
              <w:right w:val="nil"/>
            </w:tcBorders>
            <w:shd w:val="clear" w:color="auto" w:fill="FFE599" w:themeFill="accent4" w:themeFillTint="66"/>
          </w:tcPr>
          <w:p w14:paraId="4F89F20F" w14:textId="072705A6"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8EC56BE" w14:textId="58A7681E" w:rsidR="007C6BCB" w:rsidRPr="001128D1" w:rsidRDefault="007C6BCB" w:rsidP="007C6BCB">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23840" behindDoc="0" locked="0" layoutInCell="1" allowOverlap="1" wp14:anchorId="29521FD7" wp14:editId="5E5F9B9D">
                  <wp:simplePos x="0" y="0"/>
                  <wp:positionH relativeFrom="column">
                    <wp:align>right</wp:align>
                  </wp:positionH>
                  <wp:positionV relativeFrom="paragraph">
                    <wp:posOffset>39370</wp:posOffset>
                  </wp:positionV>
                  <wp:extent cx="111600" cy="111600"/>
                  <wp:effectExtent l="0" t="0" r="3175"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FFE599" w:themeFill="accent4" w:themeFillTint="66"/>
          </w:tcPr>
          <w:p w14:paraId="7A180AB4" w14:textId="0C412F60"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4.74</w:t>
            </w:r>
          </w:p>
        </w:tc>
        <w:tc>
          <w:tcPr>
            <w:tcW w:w="1417" w:type="dxa"/>
            <w:tcBorders>
              <w:bottom w:val="single" w:sz="4" w:space="0" w:color="auto"/>
            </w:tcBorders>
            <w:shd w:val="clear" w:color="auto" w:fill="FFE599" w:themeFill="accent4" w:themeFillTint="66"/>
          </w:tcPr>
          <w:p w14:paraId="075F92C1" w14:textId="15D3C4B3"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bottom w:val="single" w:sz="4" w:space="0" w:color="auto"/>
            </w:tcBorders>
            <w:shd w:val="clear" w:color="auto" w:fill="FFE599" w:themeFill="accent4" w:themeFillTint="66"/>
          </w:tcPr>
          <w:p w14:paraId="788DB739" w14:textId="09473523"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25.4</w:t>
            </w:r>
          </w:p>
        </w:tc>
        <w:tc>
          <w:tcPr>
            <w:tcW w:w="1276" w:type="dxa"/>
            <w:tcBorders>
              <w:bottom w:val="single" w:sz="4" w:space="0" w:color="auto"/>
              <w:right w:val="single" w:sz="4" w:space="0" w:color="auto"/>
            </w:tcBorders>
            <w:shd w:val="clear" w:color="auto" w:fill="FFE599" w:themeFill="accent4" w:themeFillTint="66"/>
          </w:tcPr>
          <w:p w14:paraId="6FBAFFFD" w14:textId="4A8BE28E" w:rsidR="007C6BCB" w:rsidRPr="001128D1" w:rsidRDefault="007C6BCB" w:rsidP="007C6BCB">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bottom w:val="nil"/>
              <w:right w:val="nil"/>
            </w:tcBorders>
          </w:tcPr>
          <w:p w14:paraId="73FB7788" w14:textId="0B01037E" w:rsidR="007C6BCB" w:rsidRPr="007C6BCB" w:rsidRDefault="007C6BCB" w:rsidP="007C6BCB">
            <w:pPr>
              <w:rPr>
                <w:rFonts w:ascii="Century Gothic" w:hAnsi="Century Gothic" w:cs="Arial"/>
                <w:i/>
                <w:iCs/>
                <w:color w:val="000000" w:themeColor="text1"/>
                <w:sz w:val="18"/>
                <w:szCs w:val="18"/>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555F97B5" w:rsidR="001128D1" w:rsidRPr="00707168" w:rsidRDefault="001128D1" w:rsidP="00707168">
      <w:pPr>
        <w:spacing w:line="240" w:lineRule="auto"/>
        <w:ind w:right="-1"/>
        <w:jc w:val="both"/>
        <w:rPr>
          <w:rFonts w:ascii="Century Gothic" w:hAnsi="Century Gothic" w:cs="Arial"/>
          <w:bCs/>
          <w:i/>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 xml:space="preserve">1. DLSA: District Legal Services Authority; LA: Lok Adalat; PLA: Permanent Lok Adalat; PLV: Para-Legal Volunteer; SLSA: State Legal Services </w:t>
      </w:r>
      <w:r w:rsidRPr="00707168">
        <w:rPr>
          <w:rFonts w:ascii="Century Gothic" w:hAnsi="Century Gothic" w:cs="Arial"/>
          <w:bCs/>
          <w:i/>
          <w:sz w:val="14"/>
          <w:szCs w:val="14"/>
        </w:rPr>
        <w:t>Authority</w:t>
      </w:r>
      <w:r w:rsidR="00767B0E" w:rsidRPr="00707168">
        <w:rPr>
          <w:rFonts w:ascii="Century Gothic" w:hAnsi="Century Gothic" w:cs="Arial"/>
          <w:bCs/>
          <w:i/>
          <w:sz w:val="14"/>
          <w:szCs w:val="14"/>
        </w:rPr>
        <w:t>; LSI: Legal service institutions.</w:t>
      </w:r>
      <w:r w:rsidR="00707168">
        <w:rPr>
          <w:rFonts w:ascii="Century Gothic" w:hAnsi="Century Gothic" w:cs="Arial"/>
          <w:bCs/>
          <w:i/>
          <w:sz w:val="14"/>
          <w:szCs w:val="14"/>
        </w:rPr>
        <w:t xml:space="preserve"> 2.</w:t>
      </w:r>
      <w:r w:rsidR="00707168" w:rsidRPr="00707168">
        <w:rPr>
          <w:rFonts w:ascii="Century Gothic" w:hAnsi="Century Gothic" w:cs="Arial"/>
          <w:bCs/>
          <w:i/>
          <w:sz w:val="14"/>
          <w:szCs w:val="14"/>
        </w:rPr>
        <w:t xml:space="preserve"> Villages per legal services clinic: State did not have any legal service clinic.</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6EF5FFA0" w:rsidR="00A050AF" w:rsidRDefault="00A050AF" w:rsidP="00E42575">
      <w:pPr>
        <w:spacing w:line="240" w:lineRule="auto"/>
        <w:rPr>
          <w:rFonts w:ascii="Century Gothic" w:hAnsi="Century Gothic" w:cs="Arial"/>
          <w:b/>
          <w:bCs/>
          <w:color w:val="000000" w:themeColor="text1"/>
          <w:sz w:val="20"/>
          <w:szCs w:val="20"/>
        </w:rPr>
      </w:pPr>
    </w:p>
    <w:p w14:paraId="6E5C887F" w14:textId="6EED5536" w:rsidR="00AE1E3B" w:rsidRDefault="00AE1E3B" w:rsidP="00E42575">
      <w:pPr>
        <w:spacing w:line="240" w:lineRule="auto"/>
        <w:rPr>
          <w:rFonts w:ascii="Century Gothic" w:hAnsi="Century Gothic" w:cs="Arial"/>
          <w:b/>
          <w:bCs/>
          <w:color w:val="000000" w:themeColor="text1"/>
          <w:sz w:val="20"/>
          <w:szCs w:val="20"/>
        </w:rPr>
      </w:pPr>
    </w:p>
    <w:p w14:paraId="21EAFA2C" w14:textId="4E8C1FB5" w:rsidR="00AE1E3B" w:rsidRDefault="00AE1E3B" w:rsidP="00E42575">
      <w:pPr>
        <w:spacing w:line="240" w:lineRule="auto"/>
        <w:rPr>
          <w:rFonts w:ascii="Century Gothic" w:hAnsi="Century Gothic" w:cs="Arial"/>
          <w:b/>
          <w:bCs/>
          <w:color w:val="000000" w:themeColor="text1"/>
          <w:sz w:val="20"/>
          <w:szCs w:val="20"/>
        </w:rPr>
      </w:pPr>
    </w:p>
    <w:p w14:paraId="70A945A8" w14:textId="77777777" w:rsidR="00AE1E3B" w:rsidRDefault="00AE1E3B"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5F54" w14:textId="77777777" w:rsidR="00FE36DE" w:rsidRDefault="00FE36DE" w:rsidP="00436A33">
      <w:pPr>
        <w:spacing w:after="0" w:line="240" w:lineRule="auto"/>
      </w:pPr>
      <w:r>
        <w:separator/>
      </w:r>
    </w:p>
  </w:endnote>
  <w:endnote w:type="continuationSeparator" w:id="0">
    <w:p w14:paraId="4929AB1F" w14:textId="77777777" w:rsidR="00FE36DE" w:rsidRDefault="00FE36DE"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8D49" w14:textId="77777777" w:rsidR="00FE36DE" w:rsidRDefault="00FE36DE" w:rsidP="00436A33">
      <w:pPr>
        <w:spacing w:after="0" w:line="240" w:lineRule="auto"/>
      </w:pPr>
      <w:r>
        <w:separator/>
      </w:r>
    </w:p>
  </w:footnote>
  <w:footnote w:type="continuationSeparator" w:id="0">
    <w:p w14:paraId="267B4D75" w14:textId="77777777" w:rsidR="00FE36DE" w:rsidRDefault="00FE36DE"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FE36DE">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FE36DE">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FE36DE">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0426E"/>
    <w:rsid w:val="00011130"/>
    <w:rsid w:val="00016711"/>
    <w:rsid w:val="00016E11"/>
    <w:rsid w:val="00021537"/>
    <w:rsid w:val="00022A8B"/>
    <w:rsid w:val="000254C8"/>
    <w:rsid w:val="00036093"/>
    <w:rsid w:val="00043027"/>
    <w:rsid w:val="000470DA"/>
    <w:rsid w:val="00054EA3"/>
    <w:rsid w:val="00056110"/>
    <w:rsid w:val="00060753"/>
    <w:rsid w:val="000718AD"/>
    <w:rsid w:val="00093006"/>
    <w:rsid w:val="000B3592"/>
    <w:rsid w:val="000E1478"/>
    <w:rsid w:val="000F3D5B"/>
    <w:rsid w:val="000F4213"/>
    <w:rsid w:val="000F6133"/>
    <w:rsid w:val="000F6329"/>
    <w:rsid w:val="00103B5C"/>
    <w:rsid w:val="001050B8"/>
    <w:rsid w:val="00107C04"/>
    <w:rsid w:val="00110FC9"/>
    <w:rsid w:val="00111865"/>
    <w:rsid w:val="001128D1"/>
    <w:rsid w:val="001244A7"/>
    <w:rsid w:val="00125386"/>
    <w:rsid w:val="0013054D"/>
    <w:rsid w:val="00143923"/>
    <w:rsid w:val="00155061"/>
    <w:rsid w:val="0015546E"/>
    <w:rsid w:val="0016116E"/>
    <w:rsid w:val="00167E80"/>
    <w:rsid w:val="00170103"/>
    <w:rsid w:val="00172DA1"/>
    <w:rsid w:val="00181DEF"/>
    <w:rsid w:val="00185A7B"/>
    <w:rsid w:val="00193693"/>
    <w:rsid w:val="001964DE"/>
    <w:rsid w:val="001A448E"/>
    <w:rsid w:val="001A7831"/>
    <w:rsid w:val="001B18DD"/>
    <w:rsid w:val="001B2813"/>
    <w:rsid w:val="001C33F5"/>
    <w:rsid w:val="001D368C"/>
    <w:rsid w:val="001D62C6"/>
    <w:rsid w:val="001D6D75"/>
    <w:rsid w:val="001E2E08"/>
    <w:rsid w:val="001E4D32"/>
    <w:rsid w:val="001E76CC"/>
    <w:rsid w:val="001F3AAE"/>
    <w:rsid w:val="002025CB"/>
    <w:rsid w:val="0020575A"/>
    <w:rsid w:val="00230104"/>
    <w:rsid w:val="00230F95"/>
    <w:rsid w:val="00236BCB"/>
    <w:rsid w:val="00240429"/>
    <w:rsid w:val="00240EBD"/>
    <w:rsid w:val="00243454"/>
    <w:rsid w:val="002504A2"/>
    <w:rsid w:val="00264C68"/>
    <w:rsid w:val="002739DC"/>
    <w:rsid w:val="002A00DF"/>
    <w:rsid w:val="002A418C"/>
    <w:rsid w:val="002B60D6"/>
    <w:rsid w:val="002C3777"/>
    <w:rsid w:val="002C64D9"/>
    <w:rsid w:val="002E3BA1"/>
    <w:rsid w:val="002F1598"/>
    <w:rsid w:val="002F2F8D"/>
    <w:rsid w:val="0030505C"/>
    <w:rsid w:val="00313A44"/>
    <w:rsid w:val="00362CF7"/>
    <w:rsid w:val="003644EF"/>
    <w:rsid w:val="0037304D"/>
    <w:rsid w:val="00374735"/>
    <w:rsid w:val="00380220"/>
    <w:rsid w:val="00381C70"/>
    <w:rsid w:val="003834DA"/>
    <w:rsid w:val="0038590A"/>
    <w:rsid w:val="003950E9"/>
    <w:rsid w:val="003A7C5A"/>
    <w:rsid w:val="003C34ED"/>
    <w:rsid w:val="003D638C"/>
    <w:rsid w:val="003E5CF1"/>
    <w:rsid w:val="003F02B9"/>
    <w:rsid w:val="004135D2"/>
    <w:rsid w:val="004177BC"/>
    <w:rsid w:val="00421A72"/>
    <w:rsid w:val="00426D23"/>
    <w:rsid w:val="00436A33"/>
    <w:rsid w:val="00451388"/>
    <w:rsid w:val="00453542"/>
    <w:rsid w:val="004702F8"/>
    <w:rsid w:val="00476FD7"/>
    <w:rsid w:val="00482F55"/>
    <w:rsid w:val="004841F3"/>
    <w:rsid w:val="00486C69"/>
    <w:rsid w:val="004932F8"/>
    <w:rsid w:val="004A14E9"/>
    <w:rsid w:val="004A5217"/>
    <w:rsid w:val="004A75A7"/>
    <w:rsid w:val="004C6145"/>
    <w:rsid w:val="004C6AE8"/>
    <w:rsid w:val="004D4DC1"/>
    <w:rsid w:val="004D591A"/>
    <w:rsid w:val="004E26F2"/>
    <w:rsid w:val="004F2EF2"/>
    <w:rsid w:val="004F45FF"/>
    <w:rsid w:val="00506BEE"/>
    <w:rsid w:val="00510574"/>
    <w:rsid w:val="005264DE"/>
    <w:rsid w:val="005269B8"/>
    <w:rsid w:val="00527F84"/>
    <w:rsid w:val="00533C0F"/>
    <w:rsid w:val="005520E0"/>
    <w:rsid w:val="00557BF8"/>
    <w:rsid w:val="005737C7"/>
    <w:rsid w:val="00590531"/>
    <w:rsid w:val="00590B37"/>
    <w:rsid w:val="005935EB"/>
    <w:rsid w:val="00594142"/>
    <w:rsid w:val="005A1E18"/>
    <w:rsid w:val="005A55B2"/>
    <w:rsid w:val="005A6DFB"/>
    <w:rsid w:val="005D205D"/>
    <w:rsid w:val="005E7F82"/>
    <w:rsid w:val="005F2D37"/>
    <w:rsid w:val="005F7071"/>
    <w:rsid w:val="00617363"/>
    <w:rsid w:val="006215E0"/>
    <w:rsid w:val="0062260E"/>
    <w:rsid w:val="00626FCD"/>
    <w:rsid w:val="00647590"/>
    <w:rsid w:val="00662BDA"/>
    <w:rsid w:val="006634FD"/>
    <w:rsid w:val="00663FED"/>
    <w:rsid w:val="006675F2"/>
    <w:rsid w:val="00684D10"/>
    <w:rsid w:val="00692F58"/>
    <w:rsid w:val="00695A0E"/>
    <w:rsid w:val="006B4401"/>
    <w:rsid w:val="006B5973"/>
    <w:rsid w:val="006B720D"/>
    <w:rsid w:val="006F2B0D"/>
    <w:rsid w:val="006F6B20"/>
    <w:rsid w:val="00707168"/>
    <w:rsid w:val="0071300D"/>
    <w:rsid w:val="0072528B"/>
    <w:rsid w:val="0072600B"/>
    <w:rsid w:val="0072609A"/>
    <w:rsid w:val="007311D8"/>
    <w:rsid w:val="00735479"/>
    <w:rsid w:val="00757697"/>
    <w:rsid w:val="007613F1"/>
    <w:rsid w:val="00767B0E"/>
    <w:rsid w:val="007724AA"/>
    <w:rsid w:val="007764DB"/>
    <w:rsid w:val="00776DB3"/>
    <w:rsid w:val="00780950"/>
    <w:rsid w:val="00785685"/>
    <w:rsid w:val="007A525A"/>
    <w:rsid w:val="007C4017"/>
    <w:rsid w:val="007C6BCB"/>
    <w:rsid w:val="007D6384"/>
    <w:rsid w:val="007F2427"/>
    <w:rsid w:val="007F6C15"/>
    <w:rsid w:val="008027BA"/>
    <w:rsid w:val="00803D8F"/>
    <w:rsid w:val="0081690F"/>
    <w:rsid w:val="0082039F"/>
    <w:rsid w:val="008309B5"/>
    <w:rsid w:val="008443D1"/>
    <w:rsid w:val="00851EA0"/>
    <w:rsid w:val="00865EA7"/>
    <w:rsid w:val="00871D84"/>
    <w:rsid w:val="008722A1"/>
    <w:rsid w:val="008757E5"/>
    <w:rsid w:val="008938B2"/>
    <w:rsid w:val="00897D35"/>
    <w:rsid w:val="008A1F70"/>
    <w:rsid w:val="008B345E"/>
    <w:rsid w:val="008B40FE"/>
    <w:rsid w:val="008B5958"/>
    <w:rsid w:val="008E3963"/>
    <w:rsid w:val="008E7A93"/>
    <w:rsid w:val="008F1ABF"/>
    <w:rsid w:val="0091088D"/>
    <w:rsid w:val="0091784C"/>
    <w:rsid w:val="00926C2A"/>
    <w:rsid w:val="009365A6"/>
    <w:rsid w:val="009452AC"/>
    <w:rsid w:val="0095425E"/>
    <w:rsid w:val="00954679"/>
    <w:rsid w:val="00956100"/>
    <w:rsid w:val="00975FB8"/>
    <w:rsid w:val="00980F75"/>
    <w:rsid w:val="009832AF"/>
    <w:rsid w:val="0098781A"/>
    <w:rsid w:val="009901C1"/>
    <w:rsid w:val="00992271"/>
    <w:rsid w:val="009A19B4"/>
    <w:rsid w:val="009C789B"/>
    <w:rsid w:val="009D7A53"/>
    <w:rsid w:val="009E1A79"/>
    <w:rsid w:val="009F3C3B"/>
    <w:rsid w:val="009F6E00"/>
    <w:rsid w:val="00A044C4"/>
    <w:rsid w:val="00A050AF"/>
    <w:rsid w:val="00A12BB6"/>
    <w:rsid w:val="00A36FC6"/>
    <w:rsid w:val="00A524FA"/>
    <w:rsid w:val="00A534F2"/>
    <w:rsid w:val="00A75F37"/>
    <w:rsid w:val="00A7732C"/>
    <w:rsid w:val="00A9485F"/>
    <w:rsid w:val="00A97D46"/>
    <w:rsid w:val="00AA1DAF"/>
    <w:rsid w:val="00AB454E"/>
    <w:rsid w:val="00AC7E82"/>
    <w:rsid w:val="00AE1E3B"/>
    <w:rsid w:val="00AE6146"/>
    <w:rsid w:val="00AF4DC3"/>
    <w:rsid w:val="00AF7713"/>
    <w:rsid w:val="00B1169A"/>
    <w:rsid w:val="00B118A5"/>
    <w:rsid w:val="00B153F3"/>
    <w:rsid w:val="00B2784B"/>
    <w:rsid w:val="00B363AF"/>
    <w:rsid w:val="00B63BBB"/>
    <w:rsid w:val="00B7016B"/>
    <w:rsid w:val="00B755EA"/>
    <w:rsid w:val="00B766C0"/>
    <w:rsid w:val="00B8704D"/>
    <w:rsid w:val="00B9308C"/>
    <w:rsid w:val="00B9692D"/>
    <w:rsid w:val="00B97ACC"/>
    <w:rsid w:val="00BB46D7"/>
    <w:rsid w:val="00BB5247"/>
    <w:rsid w:val="00BB5917"/>
    <w:rsid w:val="00BB68E6"/>
    <w:rsid w:val="00BB7A56"/>
    <w:rsid w:val="00BD6095"/>
    <w:rsid w:val="00BE0A64"/>
    <w:rsid w:val="00BE52ED"/>
    <w:rsid w:val="00BE5743"/>
    <w:rsid w:val="00BF4BF5"/>
    <w:rsid w:val="00C140C8"/>
    <w:rsid w:val="00C162CB"/>
    <w:rsid w:val="00C305CD"/>
    <w:rsid w:val="00C5756B"/>
    <w:rsid w:val="00C57E9E"/>
    <w:rsid w:val="00C60992"/>
    <w:rsid w:val="00CA19C4"/>
    <w:rsid w:val="00CB1DAB"/>
    <w:rsid w:val="00CB2EA3"/>
    <w:rsid w:val="00CC248D"/>
    <w:rsid w:val="00CF3616"/>
    <w:rsid w:val="00CF6A25"/>
    <w:rsid w:val="00D24ACE"/>
    <w:rsid w:val="00D35280"/>
    <w:rsid w:val="00D41FBC"/>
    <w:rsid w:val="00D47B79"/>
    <w:rsid w:val="00D52C71"/>
    <w:rsid w:val="00D52CC4"/>
    <w:rsid w:val="00D567B4"/>
    <w:rsid w:val="00D710F2"/>
    <w:rsid w:val="00D73830"/>
    <w:rsid w:val="00D847AA"/>
    <w:rsid w:val="00D93EED"/>
    <w:rsid w:val="00DB380D"/>
    <w:rsid w:val="00DD0430"/>
    <w:rsid w:val="00DF6019"/>
    <w:rsid w:val="00E00A27"/>
    <w:rsid w:val="00E02AD6"/>
    <w:rsid w:val="00E11575"/>
    <w:rsid w:val="00E32264"/>
    <w:rsid w:val="00E33429"/>
    <w:rsid w:val="00E40106"/>
    <w:rsid w:val="00E4098D"/>
    <w:rsid w:val="00E42575"/>
    <w:rsid w:val="00E44457"/>
    <w:rsid w:val="00E57D46"/>
    <w:rsid w:val="00E73A05"/>
    <w:rsid w:val="00E838DF"/>
    <w:rsid w:val="00E93A7D"/>
    <w:rsid w:val="00EA0BD8"/>
    <w:rsid w:val="00EB3ADA"/>
    <w:rsid w:val="00EC58B6"/>
    <w:rsid w:val="00ED54F0"/>
    <w:rsid w:val="00ED6D59"/>
    <w:rsid w:val="00EE6E71"/>
    <w:rsid w:val="00F04642"/>
    <w:rsid w:val="00F051CA"/>
    <w:rsid w:val="00F3252A"/>
    <w:rsid w:val="00F4313F"/>
    <w:rsid w:val="00F43F69"/>
    <w:rsid w:val="00F536F0"/>
    <w:rsid w:val="00F55265"/>
    <w:rsid w:val="00F60DB5"/>
    <w:rsid w:val="00F6158B"/>
    <w:rsid w:val="00F66151"/>
    <w:rsid w:val="00F67875"/>
    <w:rsid w:val="00F76FEB"/>
    <w:rsid w:val="00FA2630"/>
    <w:rsid w:val="00FB0AE7"/>
    <w:rsid w:val="00FB4E4C"/>
    <w:rsid w:val="00FC1A7D"/>
    <w:rsid w:val="00FC2ECE"/>
    <w:rsid w:val="00FE1F9F"/>
    <w:rsid w:val="00FE36DE"/>
    <w:rsid w:val="00FE39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01020328">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5069</TotalTime>
  <Pages>13</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26</cp:revision>
  <dcterms:created xsi:type="dcterms:W3CDTF">2021-05-30T14:07:00Z</dcterms:created>
  <dcterms:modified xsi:type="dcterms:W3CDTF">2021-11-08T06:02:00Z</dcterms:modified>
</cp:coreProperties>
</file>